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94" w:rsidRPr="005E5BCC" w:rsidRDefault="001A5D94" w:rsidP="00825850">
      <w:pPr>
        <w:spacing w:after="0"/>
        <w:rPr>
          <w:rFonts w:ascii="Times New Roman" w:hAnsi="Times New Roman" w:cs="Times New Roman"/>
          <w:sz w:val="20"/>
          <w:szCs w:val="20"/>
          <w:lang w:val="kk-KZ"/>
        </w:rPr>
      </w:pPr>
      <w:bookmarkStart w:id="0" w:name="_GoBack"/>
      <w:bookmarkEnd w:id="0"/>
    </w:p>
    <w:p w:rsidR="001A5D94" w:rsidRPr="005E5BCC" w:rsidRDefault="00825850" w:rsidP="00825850">
      <w:pPr>
        <w:spacing w:after="0"/>
        <w:jc w:val="center"/>
        <w:rPr>
          <w:rFonts w:ascii="Times New Roman" w:hAnsi="Times New Roman" w:cs="Times New Roman"/>
          <w:sz w:val="20"/>
          <w:szCs w:val="20"/>
          <w:lang w:val="kk-KZ"/>
        </w:rPr>
      </w:pPr>
      <w:r w:rsidRPr="005E5BCC">
        <w:rPr>
          <w:rFonts w:ascii="Times New Roman" w:hAnsi="Times New Roman" w:cs="Times New Roman"/>
          <w:b/>
          <w:sz w:val="20"/>
          <w:szCs w:val="20"/>
          <w:lang w:val="kk-KZ"/>
        </w:rPr>
        <w:t>ДЫБЫСТАР МЕН ӘРІПТЕР</w:t>
      </w:r>
    </w:p>
    <w:tbl>
      <w:tblPr>
        <w:tblStyle w:val="a3"/>
        <w:tblpPr w:leftFromText="180" w:rightFromText="180" w:vertAnchor="text" w:horzAnchor="margin" w:tblpXSpec="center" w:tblpY="658"/>
        <w:tblOverlap w:val="never"/>
        <w:tblW w:w="5355" w:type="pct"/>
        <w:tblLayout w:type="fixed"/>
        <w:tblLook w:val="01E0" w:firstRow="1" w:lastRow="1" w:firstColumn="1" w:lastColumn="1" w:noHBand="0" w:noVBand="0"/>
      </w:tblPr>
      <w:tblGrid>
        <w:gridCol w:w="2030"/>
        <w:gridCol w:w="7380"/>
        <w:gridCol w:w="4260"/>
        <w:gridCol w:w="2166"/>
      </w:tblGrid>
      <w:tr w:rsidR="00512348" w:rsidRPr="006B266E" w:rsidTr="00512348">
        <w:trPr>
          <w:trHeight w:val="780"/>
        </w:trPr>
        <w:tc>
          <w:tcPr>
            <w:tcW w:w="641" w:type="pct"/>
            <w:tcBorders>
              <w:right w:val="nil"/>
            </w:tcBorders>
          </w:tcPr>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b/>
                <w:sz w:val="20"/>
                <w:szCs w:val="20"/>
                <w:lang w:val="kk-KZ"/>
              </w:rPr>
              <w:t>Оқыту мақсаты</w:t>
            </w:r>
          </w:p>
        </w:tc>
        <w:tc>
          <w:tcPr>
            <w:tcW w:w="4359" w:type="pct"/>
            <w:gridSpan w:val="3"/>
            <w:tcBorders>
              <w:right w:val="single" w:sz="4" w:space="0" w:color="auto"/>
            </w:tcBorders>
          </w:tcPr>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1.2.1.2 оқу түрлерін (буындап оқу, тұтас оқу, мәнерлеп оқу, түсініп оқу) қолдану;</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1.3.6.1 жазу жолын, жоларалықты, жолдың жоғары және төмен сызықтарын сақтап, әріп элементтерін, әріптердің бір-бірімен байланысын көркем жазу талаптарына сай жазу</w:t>
            </w:r>
          </w:p>
        </w:tc>
      </w:tr>
      <w:tr w:rsidR="00512348" w:rsidRPr="006B266E" w:rsidTr="00512348">
        <w:tc>
          <w:tcPr>
            <w:tcW w:w="641" w:type="pct"/>
          </w:tcPr>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t>Сабақ  мақсаты</w:t>
            </w:r>
          </w:p>
        </w:tc>
        <w:tc>
          <w:tcPr>
            <w:tcW w:w="4359" w:type="pct"/>
            <w:gridSpan w:val="3"/>
          </w:tcPr>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сөйлеу не үшін қажет екенін білу, ана тілінде оқып жазуды үйрену </w:t>
            </w:r>
          </w:p>
        </w:tc>
      </w:tr>
      <w:tr w:rsidR="00512348" w:rsidRPr="005E5BCC" w:rsidTr="00512348">
        <w:tc>
          <w:tcPr>
            <w:tcW w:w="641" w:type="pct"/>
          </w:tcPr>
          <w:p w:rsidR="00512348" w:rsidRPr="005E5BCC" w:rsidRDefault="00512348" w:rsidP="00825850">
            <w:pPr>
              <w:rPr>
                <w:rFonts w:ascii="Times New Roman" w:hAnsi="Times New Roman" w:cs="Times New Roman"/>
                <w:b/>
                <w:bCs/>
                <w:i/>
                <w:iCs/>
                <w:sz w:val="20"/>
                <w:szCs w:val="20"/>
                <w:lang w:val="kk-KZ"/>
              </w:rPr>
            </w:pPr>
            <w:r w:rsidRPr="005E5BCC">
              <w:rPr>
                <w:rFonts w:ascii="Times New Roman" w:hAnsi="Times New Roman" w:cs="Times New Roman"/>
                <w:b/>
                <w:bCs/>
                <w:i/>
                <w:iCs/>
                <w:sz w:val="20"/>
                <w:szCs w:val="20"/>
                <w:lang w:val="kk-KZ"/>
              </w:rPr>
              <w:t>Сабақ</w:t>
            </w:r>
          </w:p>
          <w:p w:rsidR="00512348" w:rsidRPr="005E5BCC" w:rsidRDefault="00512348" w:rsidP="00825850">
            <w:pPr>
              <w:rPr>
                <w:rFonts w:ascii="Times New Roman" w:hAnsi="Times New Roman" w:cs="Times New Roman"/>
                <w:b/>
                <w:bCs/>
                <w:i/>
                <w:iCs/>
                <w:sz w:val="20"/>
                <w:szCs w:val="20"/>
                <w:lang w:val="kk-KZ"/>
              </w:rPr>
            </w:pPr>
            <w:r w:rsidRPr="005E5BCC">
              <w:rPr>
                <w:rFonts w:ascii="Times New Roman" w:hAnsi="Times New Roman" w:cs="Times New Roman"/>
                <w:b/>
                <w:bCs/>
                <w:i/>
                <w:iCs/>
                <w:sz w:val="20"/>
                <w:szCs w:val="20"/>
                <w:lang w:val="kk-KZ"/>
              </w:rPr>
              <w:t>кезеңі</w:t>
            </w:r>
          </w:p>
        </w:tc>
        <w:tc>
          <w:tcPr>
            <w:tcW w:w="2330" w:type="pct"/>
          </w:tcPr>
          <w:p w:rsidR="00512348" w:rsidRPr="005E5BCC" w:rsidRDefault="00512348" w:rsidP="00825850">
            <w:pPr>
              <w:rPr>
                <w:rFonts w:ascii="Times New Roman" w:hAnsi="Times New Roman" w:cs="Times New Roman"/>
                <w:b/>
                <w:bCs/>
                <w:i/>
                <w:iCs/>
                <w:sz w:val="20"/>
                <w:szCs w:val="20"/>
                <w:lang w:val="kk-KZ"/>
              </w:rPr>
            </w:pPr>
            <w:r w:rsidRPr="005E5BCC">
              <w:rPr>
                <w:rFonts w:ascii="Times New Roman" w:hAnsi="Times New Roman" w:cs="Times New Roman"/>
                <w:b/>
                <w:bCs/>
                <w:i/>
                <w:iCs/>
                <w:sz w:val="20"/>
                <w:szCs w:val="20"/>
                <w:lang w:val="kk-KZ"/>
              </w:rPr>
              <w:t>Мұғалімнің  іс әрекеті</w:t>
            </w:r>
          </w:p>
        </w:tc>
        <w:tc>
          <w:tcPr>
            <w:tcW w:w="1345" w:type="pct"/>
          </w:tcPr>
          <w:p w:rsidR="00512348" w:rsidRPr="005E5BCC" w:rsidRDefault="00512348" w:rsidP="00825850">
            <w:pPr>
              <w:rPr>
                <w:rFonts w:ascii="Times New Roman" w:hAnsi="Times New Roman" w:cs="Times New Roman"/>
                <w:b/>
                <w:bCs/>
                <w:i/>
                <w:iCs/>
                <w:sz w:val="20"/>
                <w:szCs w:val="20"/>
                <w:lang w:val="kk-KZ"/>
              </w:rPr>
            </w:pPr>
            <w:r w:rsidRPr="005E5BCC">
              <w:rPr>
                <w:rFonts w:ascii="Times New Roman" w:hAnsi="Times New Roman" w:cs="Times New Roman"/>
                <w:b/>
                <w:bCs/>
                <w:i/>
                <w:iCs/>
                <w:sz w:val="20"/>
                <w:szCs w:val="20"/>
                <w:lang w:val="kk-KZ"/>
              </w:rPr>
              <w:t xml:space="preserve">Оқушының іс әрекеті </w:t>
            </w:r>
          </w:p>
        </w:tc>
        <w:tc>
          <w:tcPr>
            <w:tcW w:w="684" w:type="pct"/>
          </w:tcPr>
          <w:p w:rsidR="00512348" w:rsidRPr="005E5BCC" w:rsidRDefault="00512348" w:rsidP="00825850">
            <w:pPr>
              <w:rPr>
                <w:rFonts w:ascii="Times New Roman" w:hAnsi="Times New Roman" w:cs="Times New Roman"/>
                <w:b/>
                <w:bCs/>
                <w:i/>
                <w:iCs/>
                <w:sz w:val="20"/>
                <w:szCs w:val="20"/>
                <w:lang w:val="kk-KZ"/>
              </w:rPr>
            </w:pPr>
            <w:r w:rsidRPr="005E5BCC">
              <w:rPr>
                <w:rFonts w:ascii="Times New Roman" w:hAnsi="Times New Roman" w:cs="Times New Roman"/>
                <w:b/>
                <w:bCs/>
                <w:i/>
                <w:iCs/>
                <w:sz w:val="20"/>
                <w:szCs w:val="20"/>
                <w:lang w:val="kk-KZ"/>
              </w:rPr>
              <w:t>Ы</w:t>
            </w:r>
          </w:p>
          <w:p w:rsidR="00512348" w:rsidRPr="005E5BCC" w:rsidRDefault="00512348" w:rsidP="00825850">
            <w:pPr>
              <w:rPr>
                <w:rFonts w:ascii="Times New Roman" w:hAnsi="Times New Roman" w:cs="Times New Roman"/>
                <w:b/>
                <w:bCs/>
                <w:i/>
                <w:iCs/>
                <w:sz w:val="20"/>
                <w:szCs w:val="20"/>
                <w:lang w:val="kk-KZ"/>
              </w:rPr>
            </w:pPr>
            <w:r w:rsidRPr="005E5BCC">
              <w:rPr>
                <w:rFonts w:ascii="Times New Roman" w:hAnsi="Times New Roman" w:cs="Times New Roman"/>
                <w:b/>
                <w:bCs/>
                <w:i/>
                <w:iCs/>
                <w:sz w:val="20"/>
                <w:szCs w:val="20"/>
                <w:lang w:val="kk-KZ"/>
              </w:rPr>
              <w:t>Р</w:t>
            </w:r>
          </w:p>
        </w:tc>
      </w:tr>
      <w:tr w:rsidR="00512348" w:rsidRPr="005E5BCC" w:rsidTr="005E5BCC">
        <w:trPr>
          <w:trHeight w:val="1124"/>
        </w:trPr>
        <w:tc>
          <w:tcPr>
            <w:tcW w:w="641" w:type="pct"/>
          </w:tcPr>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Психологиялык дайындық</w:t>
            </w:r>
          </w:p>
          <w:p w:rsidR="00512348" w:rsidRPr="005E5BCC" w:rsidRDefault="00512348" w:rsidP="00825850">
            <w:pPr>
              <w:rPr>
                <w:rFonts w:ascii="Times New Roman" w:hAnsi="Times New Roman" w:cs="Times New Roman"/>
                <w:sz w:val="20"/>
                <w:szCs w:val="20"/>
                <w:lang w:val="kk-KZ"/>
              </w:rPr>
            </w:pP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Сабақтың</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 басы</w:t>
            </w:r>
          </w:p>
        </w:tc>
        <w:tc>
          <w:tcPr>
            <w:tcW w:w="2330" w:type="pct"/>
          </w:tcPr>
          <w:p w:rsidR="00883A69" w:rsidRPr="005E5BCC" w:rsidRDefault="00883A69" w:rsidP="00825850">
            <w:pPr>
              <w:pStyle w:val="a7"/>
              <w:rPr>
                <w:rFonts w:ascii="Times New Roman" w:hAnsi="Times New Roman" w:cs="Times New Roman"/>
                <w:sz w:val="20"/>
                <w:szCs w:val="20"/>
                <w:lang w:val="kk-KZ" w:eastAsia="ru-RU"/>
              </w:rPr>
            </w:pPr>
            <w:r w:rsidRPr="005E5BCC">
              <w:rPr>
                <w:rFonts w:ascii="Times New Roman" w:hAnsi="Times New Roman" w:cs="Times New Roman"/>
                <w:b/>
                <w:sz w:val="20"/>
                <w:szCs w:val="20"/>
                <w:lang w:val="kk-KZ" w:eastAsia="ru-RU"/>
              </w:rPr>
              <w:t>Шаттық шеңберін құру.</w:t>
            </w:r>
            <w:r w:rsidRPr="005E5BCC">
              <w:rPr>
                <w:rFonts w:ascii="Times New Roman" w:hAnsi="Times New Roman" w:cs="Times New Roman"/>
                <w:sz w:val="20"/>
                <w:szCs w:val="20"/>
                <w:lang w:val="kk-KZ" w:eastAsia="ru-RU"/>
              </w:rPr>
              <w:br/>
              <w:t>Сәлем,сәлем,сәлем</w:t>
            </w:r>
            <w:r w:rsidR="00AC518B" w:rsidRPr="005E5BCC">
              <w:rPr>
                <w:rFonts w:ascii="Times New Roman" w:hAnsi="Times New Roman" w:cs="Times New Roman"/>
                <w:sz w:val="20"/>
                <w:szCs w:val="20"/>
                <w:lang w:val="kk-KZ" w:eastAsia="ru-RU"/>
              </w:rPr>
              <w:t>!</w:t>
            </w:r>
          </w:p>
          <w:p w:rsidR="00883A69" w:rsidRPr="005E5BCC" w:rsidRDefault="00883A69" w:rsidP="00825850">
            <w:pPr>
              <w:pStyle w:val="a7"/>
              <w:rPr>
                <w:rFonts w:ascii="Times New Roman" w:hAnsi="Times New Roman" w:cs="Times New Roman"/>
                <w:sz w:val="20"/>
                <w:szCs w:val="20"/>
                <w:lang w:val="kk-KZ" w:eastAsia="ru-RU"/>
              </w:rPr>
            </w:pPr>
            <w:r w:rsidRPr="005E5BCC">
              <w:rPr>
                <w:rFonts w:ascii="Times New Roman" w:hAnsi="Times New Roman" w:cs="Times New Roman"/>
                <w:sz w:val="20"/>
                <w:szCs w:val="20"/>
                <w:lang w:val="kk-KZ" w:eastAsia="ru-RU"/>
              </w:rPr>
              <w:t>Жалқаулықты  тастайық,</w:t>
            </w:r>
          </w:p>
          <w:p w:rsidR="00512348" w:rsidRPr="005E5BCC" w:rsidRDefault="00883A69" w:rsidP="00825850">
            <w:pPr>
              <w:pStyle w:val="a7"/>
              <w:rPr>
                <w:rFonts w:ascii="Times New Roman" w:hAnsi="Times New Roman" w:cs="Times New Roman"/>
                <w:sz w:val="20"/>
                <w:szCs w:val="20"/>
                <w:lang w:val="kk-KZ" w:eastAsia="ru-RU"/>
              </w:rPr>
            </w:pPr>
            <w:r w:rsidRPr="005E5BCC">
              <w:rPr>
                <w:rFonts w:ascii="Times New Roman" w:hAnsi="Times New Roman" w:cs="Times New Roman"/>
                <w:sz w:val="20"/>
                <w:szCs w:val="20"/>
                <w:lang w:val="kk-KZ" w:eastAsia="ru-RU"/>
              </w:rPr>
              <w:t>Сабағымызды бастайық.</w:t>
            </w:r>
            <w:r w:rsidRPr="005E5BCC">
              <w:rPr>
                <w:rFonts w:ascii="Times New Roman" w:hAnsi="Times New Roman" w:cs="Times New Roman"/>
                <w:sz w:val="20"/>
                <w:szCs w:val="20"/>
                <w:lang w:val="kk-KZ" w:eastAsia="ru-RU"/>
              </w:rPr>
              <w:br/>
            </w:r>
            <w:r w:rsidRPr="005E5BCC">
              <w:rPr>
                <w:rFonts w:ascii="Times New Roman" w:hAnsi="Times New Roman" w:cs="Times New Roman"/>
                <w:b/>
                <w:sz w:val="20"/>
                <w:szCs w:val="20"/>
                <w:lang w:val="kk-KZ" w:eastAsia="ru-RU"/>
              </w:rPr>
              <w:t>Мұғалім:</w:t>
            </w:r>
            <w:r w:rsidR="00AC518B" w:rsidRPr="005E5BCC">
              <w:rPr>
                <w:rFonts w:ascii="Times New Roman" w:hAnsi="Times New Roman" w:cs="Times New Roman"/>
                <w:sz w:val="20"/>
                <w:szCs w:val="20"/>
                <w:lang w:val="kk-KZ" w:eastAsia="ru-RU"/>
              </w:rPr>
              <w:br/>
              <w:t>Ерте-ерте, ертеде алыс-</w:t>
            </w:r>
            <w:r w:rsidRPr="005E5BCC">
              <w:rPr>
                <w:rFonts w:ascii="Times New Roman" w:hAnsi="Times New Roman" w:cs="Times New Roman"/>
                <w:sz w:val="20"/>
                <w:szCs w:val="20"/>
                <w:lang w:val="kk-KZ" w:eastAsia="ru-RU"/>
              </w:rPr>
              <w:t xml:space="preserve">алыс жерлерде «Ғажайыптар» мекені болыпты. Ол мекенде неше түрлі аңдар болыпты. Олардың бәрі бір үлкен сиқырлы ағашты күзетеді екен. Ал ағашқа тек білімді адамдар ғана жақындап, жемісінен дәм тата алады екен. Бұл ғажайыптар мекені қазіргі кезде де бар екен, біз бүгінгі сабағымызда сол сиқырлы ағашқа барып, өз білімімізбен жемісінен дәм татсақ қайтеді?! Бірақ бізге аңдар кедергі келтіруі мүмкін, ал білімімізді көрсетсек олар бізді жібереді, тіпті жол көрсетеді. Олай болса </w:t>
            </w:r>
            <w:r w:rsidR="00AC518B" w:rsidRPr="005E5BCC">
              <w:rPr>
                <w:rFonts w:ascii="Times New Roman" w:hAnsi="Times New Roman" w:cs="Times New Roman"/>
                <w:sz w:val="20"/>
                <w:szCs w:val="20"/>
                <w:lang w:val="kk-KZ" w:eastAsia="ru-RU"/>
              </w:rPr>
              <w:t>сапарға шығайық.</w:t>
            </w:r>
            <w:r w:rsidRPr="005E5BCC">
              <w:rPr>
                <w:rFonts w:ascii="Times New Roman" w:hAnsi="Times New Roman" w:cs="Times New Roman"/>
                <w:sz w:val="20"/>
                <w:szCs w:val="20"/>
                <w:lang w:val="kk-KZ" w:eastAsia="ru-RU"/>
              </w:rPr>
              <w:br/>
            </w:r>
            <w:r w:rsidRPr="005E5BCC">
              <w:rPr>
                <w:rFonts w:ascii="Times New Roman" w:hAnsi="Times New Roman" w:cs="Times New Roman"/>
                <w:b/>
                <w:sz w:val="20"/>
                <w:szCs w:val="20"/>
                <w:lang w:val="kk-KZ" w:eastAsia="ru-RU"/>
              </w:rPr>
              <w:t>Шумақ өлең айту.</w:t>
            </w:r>
            <w:r w:rsidRPr="005E5BCC">
              <w:rPr>
                <w:rFonts w:ascii="Times New Roman" w:hAnsi="Times New Roman" w:cs="Times New Roman"/>
                <w:sz w:val="20"/>
                <w:szCs w:val="20"/>
                <w:lang w:val="kk-KZ" w:eastAsia="ru-RU"/>
              </w:rPr>
              <w:br/>
              <w:t>Саяхатта бүгінгі,</w:t>
            </w:r>
            <w:r w:rsidRPr="005E5BCC">
              <w:rPr>
                <w:rFonts w:ascii="Times New Roman" w:hAnsi="Times New Roman" w:cs="Times New Roman"/>
                <w:sz w:val="20"/>
                <w:szCs w:val="20"/>
                <w:lang w:val="kk-KZ" w:eastAsia="ru-RU"/>
              </w:rPr>
              <w:br/>
              <w:t>Күннің нұры төгілді.</w:t>
            </w:r>
            <w:r w:rsidRPr="005E5BCC">
              <w:rPr>
                <w:rFonts w:ascii="Times New Roman" w:hAnsi="Times New Roman" w:cs="Times New Roman"/>
                <w:sz w:val="20"/>
                <w:szCs w:val="20"/>
                <w:lang w:val="kk-KZ" w:eastAsia="ru-RU"/>
              </w:rPr>
              <w:br/>
              <w:t>Аңдарменен</w:t>
            </w:r>
            <w:r w:rsidR="00AC518B" w:rsidRPr="005E5BCC">
              <w:rPr>
                <w:rFonts w:ascii="Times New Roman" w:hAnsi="Times New Roman" w:cs="Times New Roman"/>
                <w:sz w:val="20"/>
                <w:szCs w:val="20"/>
                <w:lang w:val="kk-KZ" w:eastAsia="ru-RU"/>
              </w:rPr>
              <w:t xml:space="preserve"> дос болып,</w:t>
            </w:r>
            <w:r w:rsidR="00AC518B" w:rsidRPr="005E5BCC">
              <w:rPr>
                <w:rFonts w:ascii="Times New Roman" w:hAnsi="Times New Roman" w:cs="Times New Roman"/>
                <w:sz w:val="20"/>
                <w:szCs w:val="20"/>
                <w:lang w:val="kk-KZ" w:eastAsia="ru-RU"/>
              </w:rPr>
              <w:br/>
              <w:t>Көрсетеміз білімді.</w:t>
            </w:r>
            <w:r w:rsidR="00AC518B" w:rsidRPr="005E5BCC">
              <w:rPr>
                <w:rFonts w:ascii="Times New Roman" w:hAnsi="Times New Roman" w:cs="Times New Roman"/>
                <w:sz w:val="20"/>
                <w:szCs w:val="20"/>
                <w:lang w:val="kk-KZ" w:eastAsia="ru-RU"/>
              </w:rPr>
              <w:br/>
            </w:r>
            <w:r w:rsidRPr="005E5BCC">
              <w:rPr>
                <w:rFonts w:ascii="Times New Roman" w:hAnsi="Times New Roman" w:cs="Times New Roman"/>
                <w:sz w:val="20"/>
                <w:szCs w:val="20"/>
                <w:lang w:val="kk-KZ" w:eastAsia="ru-RU"/>
              </w:rPr>
              <w:t>Өткен сабаққа шолу жасау, сұрақтар қойылып, жауап алу.</w:t>
            </w:r>
            <w:r w:rsidRPr="005E5BCC">
              <w:rPr>
                <w:rFonts w:ascii="Times New Roman" w:hAnsi="Times New Roman" w:cs="Times New Roman"/>
                <w:sz w:val="20"/>
                <w:szCs w:val="20"/>
                <w:lang w:val="kk-KZ" w:eastAsia="ru-RU"/>
              </w:rPr>
              <w:br/>
              <w:t>- Дыбыстар деген не?</w:t>
            </w:r>
            <w:r w:rsidRPr="005E5BCC">
              <w:rPr>
                <w:rFonts w:ascii="Times New Roman" w:hAnsi="Times New Roman" w:cs="Times New Roman"/>
                <w:sz w:val="20"/>
                <w:szCs w:val="20"/>
                <w:lang w:val="kk-KZ" w:eastAsia="ru-RU"/>
              </w:rPr>
              <w:br/>
              <w:t>- Әріптер деген не?</w:t>
            </w:r>
            <w:r w:rsidRPr="005E5BCC">
              <w:rPr>
                <w:rFonts w:ascii="Times New Roman" w:hAnsi="Times New Roman" w:cs="Times New Roman"/>
                <w:sz w:val="20"/>
                <w:szCs w:val="20"/>
                <w:lang w:val="kk-KZ" w:eastAsia="ru-RU"/>
              </w:rPr>
              <w:br/>
            </w:r>
            <w:r w:rsidR="00512348" w:rsidRPr="005E5BCC">
              <w:rPr>
                <w:rFonts w:ascii="Times New Roman" w:hAnsi="Times New Roman" w:cs="Times New Roman"/>
                <w:sz w:val="20"/>
                <w:szCs w:val="20"/>
                <w:lang w:val="kk-KZ"/>
              </w:rPr>
              <w:t xml:space="preserve">Мұғалім оқушыларға «дыбыс және әріп» шолу жасайды.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Ана тілімізде қырық екі әріп бар.</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Оның он бесі дауысты дыбыс</w:t>
            </w:r>
            <w:r w:rsidR="00AC518B" w:rsidRPr="005E5BCC">
              <w:rPr>
                <w:rFonts w:ascii="Times New Roman" w:hAnsi="Times New Roman" w:cs="Times New Roman"/>
                <w:sz w:val="20"/>
                <w:szCs w:val="20"/>
                <w:lang w:val="kk-KZ"/>
              </w:rPr>
              <w:t>.</w:t>
            </w:r>
            <w:r w:rsidRPr="005E5BCC">
              <w:rPr>
                <w:rFonts w:ascii="Times New Roman" w:hAnsi="Times New Roman" w:cs="Times New Roman"/>
                <w:sz w:val="20"/>
                <w:szCs w:val="20"/>
                <w:lang w:val="kk-KZ"/>
              </w:rPr>
              <w:t xml:space="preserve">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Жиырма бес дауы</w:t>
            </w:r>
            <w:r w:rsidR="00AC518B" w:rsidRPr="005E5BCC">
              <w:rPr>
                <w:rFonts w:ascii="Times New Roman" w:hAnsi="Times New Roman" w:cs="Times New Roman"/>
                <w:sz w:val="20"/>
                <w:szCs w:val="20"/>
                <w:lang w:val="kk-KZ"/>
              </w:rPr>
              <w:t>ссыз дыбыс бар жуан жіңішкелік</w:t>
            </w:r>
            <w:r w:rsidRPr="005E5BCC">
              <w:rPr>
                <w:rFonts w:ascii="Times New Roman" w:hAnsi="Times New Roman" w:cs="Times New Roman"/>
                <w:sz w:val="20"/>
                <w:szCs w:val="20"/>
                <w:lang w:val="kk-KZ"/>
              </w:rPr>
              <w:t xml:space="preserve"> белгі болатынын түсінесің</w:t>
            </w:r>
            <w:r w:rsidR="00AC518B" w:rsidRPr="005E5BCC">
              <w:rPr>
                <w:rFonts w:ascii="Times New Roman" w:hAnsi="Times New Roman" w:cs="Times New Roman"/>
                <w:sz w:val="20"/>
                <w:szCs w:val="20"/>
                <w:lang w:val="kk-KZ"/>
              </w:rPr>
              <w:t>.</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«дыбыс және әріптер</w:t>
            </w:r>
            <w:r w:rsidR="00F568F9" w:rsidRPr="005E5BCC">
              <w:rPr>
                <w:rFonts w:ascii="Times New Roman" w:hAnsi="Times New Roman" w:cs="Times New Roman"/>
                <w:sz w:val="20"/>
                <w:szCs w:val="20"/>
                <w:lang w:val="kk-KZ"/>
              </w:rPr>
              <w:t>»</w:t>
            </w:r>
            <w:r w:rsidRPr="005E5BCC">
              <w:rPr>
                <w:rFonts w:ascii="Times New Roman" w:hAnsi="Times New Roman" w:cs="Times New Roman"/>
                <w:sz w:val="20"/>
                <w:szCs w:val="20"/>
                <w:lang w:val="kk-KZ"/>
              </w:rPr>
              <w:t xml:space="preserve"> туралы ақпарат аласың</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Дыбыстар дауысты және дауыссыз болатынын білетін боласың.</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Дауысты дыбыстар жуан және жіңішке болатынын анықтайсың</w:t>
            </w:r>
            <w:r w:rsidR="00F568F9" w:rsidRPr="005E5BCC">
              <w:rPr>
                <w:rFonts w:ascii="Times New Roman" w:hAnsi="Times New Roman" w:cs="Times New Roman"/>
                <w:sz w:val="20"/>
                <w:szCs w:val="20"/>
                <w:lang w:val="kk-KZ"/>
              </w:rPr>
              <w:t>.</w:t>
            </w:r>
          </w:p>
          <w:p w:rsidR="00512348" w:rsidRPr="005E5BCC" w:rsidRDefault="00512348" w:rsidP="00F568F9">
            <w:pPr>
              <w:rPr>
                <w:rFonts w:ascii="Times New Roman" w:hAnsi="Times New Roman" w:cs="Times New Roman"/>
                <w:sz w:val="20"/>
                <w:szCs w:val="20"/>
                <w:lang w:val="kk-KZ"/>
              </w:rPr>
            </w:pPr>
            <w:r w:rsidRPr="005E5BCC">
              <w:rPr>
                <w:rFonts w:ascii="Times New Roman" w:hAnsi="Times New Roman" w:cs="Times New Roman"/>
                <w:sz w:val="20"/>
                <w:szCs w:val="20"/>
                <w:lang w:val="kk-KZ"/>
              </w:rPr>
              <w:t>Дыбыс түрлерін ажырат</w:t>
            </w:r>
            <w:r w:rsidR="00F568F9" w:rsidRPr="005E5BCC">
              <w:rPr>
                <w:rFonts w:ascii="Times New Roman" w:hAnsi="Times New Roman" w:cs="Times New Roman"/>
                <w:sz w:val="20"/>
                <w:szCs w:val="20"/>
                <w:lang w:val="kk-KZ"/>
              </w:rPr>
              <w:t>у</w:t>
            </w:r>
            <w:r w:rsidRPr="005E5BCC">
              <w:rPr>
                <w:rFonts w:ascii="Times New Roman" w:hAnsi="Times New Roman" w:cs="Times New Roman"/>
                <w:sz w:val="20"/>
                <w:szCs w:val="20"/>
                <w:lang w:val="kk-KZ"/>
              </w:rPr>
              <w:t>ды үйренесің.</w:t>
            </w:r>
          </w:p>
        </w:tc>
        <w:tc>
          <w:tcPr>
            <w:tcW w:w="1345" w:type="pct"/>
          </w:tcPr>
          <w:p w:rsidR="00512348" w:rsidRPr="005E5BCC" w:rsidRDefault="00512348" w:rsidP="00825850">
            <w:pPr>
              <w:rPr>
                <w:rFonts w:ascii="Times New Roman" w:eastAsia="Times New Roman" w:hAnsi="Times New Roman" w:cs="Times New Roman"/>
                <w:b/>
                <w:sz w:val="20"/>
                <w:szCs w:val="20"/>
                <w:lang w:val="kk-KZ" w:eastAsia="ru-RU"/>
              </w:rPr>
            </w:pPr>
            <w:r w:rsidRPr="005E5BCC">
              <w:rPr>
                <w:rFonts w:ascii="Times New Roman" w:eastAsia="Times New Roman" w:hAnsi="Times New Roman" w:cs="Times New Roman"/>
                <w:b/>
                <w:sz w:val="20"/>
                <w:szCs w:val="20"/>
                <w:lang w:val="kk-KZ" w:eastAsia="ru-RU"/>
              </w:rPr>
              <w:t>Дыбыс және әріп туралы</w:t>
            </w:r>
          </w:p>
          <w:p w:rsidR="00512348" w:rsidRPr="005E5BCC" w:rsidRDefault="00512348" w:rsidP="00825850">
            <w:pPr>
              <w:pStyle w:val="a4"/>
              <w:numPr>
                <w:ilvl w:val="0"/>
                <w:numId w:val="1"/>
              </w:numPr>
              <w:spacing w:after="0" w:line="240" w:lineRule="auto"/>
              <w:ind w:left="0"/>
              <w:jc w:val="both"/>
              <w:rPr>
                <w:rFonts w:ascii="Times New Roman" w:eastAsia="Times New Roman" w:hAnsi="Times New Roman" w:cs="Times New Roman"/>
                <w:b/>
                <w:sz w:val="20"/>
                <w:szCs w:val="20"/>
                <w:lang w:val="kk-KZ" w:eastAsia="ru-RU"/>
              </w:rPr>
            </w:pPr>
            <w:r w:rsidRPr="005E5BCC">
              <w:rPr>
                <w:rFonts w:ascii="Times New Roman" w:eastAsia="Times New Roman" w:hAnsi="Times New Roman" w:cs="Times New Roman"/>
                <w:b/>
                <w:sz w:val="20"/>
                <w:szCs w:val="20"/>
                <w:lang w:val="kk-KZ" w:eastAsia="ru-RU"/>
              </w:rPr>
              <w:t>Шолу жасайды</w:t>
            </w:r>
          </w:p>
          <w:p w:rsidR="00512348" w:rsidRPr="005E5BCC" w:rsidRDefault="00512348" w:rsidP="00825850">
            <w:pPr>
              <w:pStyle w:val="a4"/>
              <w:numPr>
                <w:ilvl w:val="0"/>
                <w:numId w:val="1"/>
              </w:numPr>
              <w:spacing w:after="0" w:line="240" w:lineRule="auto"/>
              <w:ind w:left="0"/>
              <w:jc w:val="both"/>
              <w:rPr>
                <w:rFonts w:ascii="Times New Roman" w:eastAsia="Times New Roman" w:hAnsi="Times New Roman" w:cs="Times New Roman"/>
                <w:b/>
                <w:sz w:val="20"/>
                <w:szCs w:val="20"/>
                <w:lang w:val="kk-KZ" w:eastAsia="ru-RU"/>
              </w:rPr>
            </w:pPr>
            <w:r w:rsidRPr="005E5BCC">
              <w:rPr>
                <w:rFonts w:ascii="Times New Roman" w:eastAsia="Times New Roman" w:hAnsi="Times New Roman" w:cs="Times New Roman"/>
                <w:b/>
                <w:sz w:val="20"/>
                <w:szCs w:val="20"/>
                <w:lang w:val="kk-KZ" w:eastAsia="ru-RU"/>
              </w:rPr>
              <w:t>Түсінеді</w:t>
            </w:r>
          </w:p>
          <w:p w:rsidR="00512348" w:rsidRPr="005E5BCC" w:rsidRDefault="00512348" w:rsidP="00825850">
            <w:pPr>
              <w:pStyle w:val="a4"/>
              <w:numPr>
                <w:ilvl w:val="0"/>
                <w:numId w:val="1"/>
              </w:numPr>
              <w:spacing w:after="0" w:line="240" w:lineRule="auto"/>
              <w:ind w:left="0"/>
              <w:jc w:val="both"/>
              <w:rPr>
                <w:rFonts w:ascii="Times New Roman" w:eastAsia="Times New Roman" w:hAnsi="Times New Roman" w:cs="Times New Roman"/>
                <w:b/>
                <w:sz w:val="20"/>
                <w:szCs w:val="20"/>
                <w:lang w:val="kk-KZ" w:eastAsia="ru-RU"/>
              </w:rPr>
            </w:pPr>
            <w:r w:rsidRPr="005E5BCC">
              <w:rPr>
                <w:rFonts w:ascii="Times New Roman" w:eastAsia="Times New Roman" w:hAnsi="Times New Roman" w:cs="Times New Roman"/>
                <w:b/>
                <w:sz w:val="20"/>
                <w:szCs w:val="20"/>
                <w:lang w:val="kk-KZ" w:eastAsia="ru-RU"/>
              </w:rPr>
              <w:t>Ақпарат алады</w:t>
            </w:r>
          </w:p>
          <w:p w:rsidR="00512348" w:rsidRPr="005E5BCC" w:rsidRDefault="00512348" w:rsidP="00825850">
            <w:pPr>
              <w:pStyle w:val="a4"/>
              <w:numPr>
                <w:ilvl w:val="0"/>
                <w:numId w:val="1"/>
              </w:numPr>
              <w:spacing w:after="0" w:line="240" w:lineRule="auto"/>
              <w:ind w:left="0"/>
              <w:jc w:val="both"/>
              <w:rPr>
                <w:rFonts w:ascii="Times New Roman" w:eastAsia="Times New Roman" w:hAnsi="Times New Roman" w:cs="Times New Roman"/>
                <w:b/>
                <w:sz w:val="20"/>
                <w:szCs w:val="20"/>
                <w:lang w:val="kk-KZ" w:eastAsia="ru-RU"/>
              </w:rPr>
            </w:pPr>
            <w:r w:rsidRPr="005E5BCC">
              <w:rPr>
                <w:rFonts w:ascii="Times New Roman" w:eastAsia="Times New Roman" w:hAnsi="Times New Roman" w:cs="Times New Roman"/>
                <w:b/>
                <w:sz w:val="20"/>
                <w:szCs w:val="20"/>
                <w:lang w:val="kk-KZ" w:eastAsia="ru-RU"/>
              </w:rPr>
              <w:t>Біледі</w:t>
            </w:r>
          </w:p>
          <w:p w:rsidR="00512348" w:rsidRPr="005E5BCC" w:rsidRDefault="00512348" w:rsidP="00825850">
            <w:pPr>
              <w:pStyle w:val="a4"/>
              <w:numPr>
                <w:ilvl w:val="0"/>
                <w:numId w:val="1"/>
              </w:numPr>
              <w:spacing w:after="0" w:line="240" w:lineRule="auto"/>
              <w:ind w:left="0"/>
              <w:jc w:val="both"/>
              <w:rPr>
                <w:rFonts w:ascii="Times New Roman" w:eastAsia="Times New Roman" w:hAnsi="Times New Roman" w:cs="Times New Roman"/>
                <w:b/>
                <w:sz w:val="20"/>
                <w:szCs w:val="20"/>
                <w:lang w:val="kk-KZ" w:eastAsia="ru-RU"/>
              </w:rPr>
            </w:pPr>
            <w:r w:rsidRPr="005E5BCC">
              <w:rPr>
                <w:rFonts w:ascii="Times New Roman" w:eastAsia="Times New Roman" w:hAnsi="Times New Roman" w:cs="Times New Roman"/>
                <w:b/>
                <w:sz w:val="20"/>
                <w:szCs w:val="20"/>
                <w:lang w:val="kk-KZ" w:eastAsia="ru-RU"/>
              </w:rPr>
              <w:t>Анықтайды</w:t>
            </w:r>
          </w:p>
          <w:p w:rsidR="00512348" w:rsidRPr="005E5BCC" w:rsidRDefault="00512348" w:rsidP="00825850">
            <w:pPr>
              <w:pStyle w:val="a4"/>
              <w:numPr>
                <w:ilvl w:val="0"/>
                <w:numId w:val="1"/>
              </w:numPr>
              <w:spacing w:after="0" w:line="240" w:lineRule="auto"/>
              <w:ind w:left="0"/>
              <w:jc w:val="both"/>
              <w:rPr>
                <w:rFonts w:ascii="Times New Roman" w:hAnsi="Times New Roman" w:cs="Times New Roman"/>
                <w:sz w:val="20"/>
                <w:szCs w:val="20"/>
                <w:lang w:val="kk-KZ"/>
              </w:rPr>
            </w:pPr>
            <w:r w:rsidRPr="005E5BCC">
              <w:rPr>
                <w:rFonts w:ascii="Times New Roman" w:eastAsia="Times New Roman" w:hAnsi="Times New Roman" w:cs="Times New Roman"/>
                <w:b/>
                <w:sz w:val="20"/>
                <w:szCs w:val="20"/>
                <w:lang w:val="kk-KZ" w:eastAsia="ru-RU"/>
              </w:rPr>
              <w:t>Ажыратып үйренеді</w:t>
            </w:r>
          </w:p>
        </w:tc>
        <w:tc>
          <w:tcPr>
            <w:tcW w:w="684" w:type="pct"/>
          </w:tcPr>
          <w:p w:rsidR="00512348" w:rsidRPr="005E5BCC" w:rsidRDefault="00512348" w:rsidP="00825850">
            <w:pPr>
              <w:pStyle w:val="TableParagraph"/>
              <w:rPr>
                <w:sz w:val="20"/>
                <w:szCs w:val="20"/>
              </w:rPr>
            </w:pPr>
            <w:r w:rsidRPr="005E5BCC">
              <w:rPr>
                <w:sz w:val="20"/>
                <w:szCs w:val="20"/>
              </w:rPr>
              <w:t>Оқушылар</w:t>
            </w:r>
          </w:p>
          <w:p w:rsidR="00512348" w:rsidRPr="005E5BCC" w:rsidRDefault="00512348" w:rsidP="00825850">
            <w:pPr>
              <w:pStyle w:val="TableParagraph"/>
              <w:rPr>
                <w:sz w:val="20"/>
                <w:szCs w:val="20"/>
              </w:rPr>
            </w:pPr>
            <w:r w:rsidRPr="005E5BCC">
              <w:rPr>
                <w:sz w:val="20"/>
                <w:szCs w:val="20"/>
              </w:rPr>
              <w:t>Тапсырманы</w:t>
            </w:r>
          </w:p>
          <w:p w:rsidR="00512348" w:rsidRPr="005E5BCC" w:rsidRDefault="00512348" w:rsidP="00825850">
            <w:pPr>
              <w:pStyle w:val="TableParagraph"/>
              <w:rPr>
                <w:sz w:val="20"/>
                <w:szCs w:val="20"/>
              </w:rPr>
            </w:pPr>
            <w:r w:rsidRPr="005E5BCC">
              <w:rPr>
                <w:sz w:val="20"/>
                <w:szCs w:val="20"/>
              </w:rPr>
              <w:t>орындау деңгейіне</w:t>
            </w:r>
          </w:p>
          <w:p w:rsidR="00512348" w:rsidRPr="005E5BCC" w:rsidRDefault="00512348" w:rsidP="00825850">
            <w:pPr>
              <w:pStyle w:val="TableParagraph"/>
              <w:rPr>
                <w:sz w:val="20"/>
                <w:szCs w:val="20"/>
              </w:rPr>
            </w:pPr>
            <w:r w:rsidRPr="005E5BCC">
              <w:rPr>
                <w:sz w:val="20"/>
                <w:szCs w:val="20"/>
              </w:rPr>
              <w:t>байланысты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ынталандыру мадақтау</w:t>
            </w:r>
          </w:p>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t>Тыңдалым</w:t>
            </w:r>
          </w:p>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t xml:space="preserve">Айтылым </w:t>
            </w:r>
          </w:p>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t xml:space="preserve">Оқылым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b/>
                <w:bCs/>
                <w:sz w:val="20"/>
                <w:szCs w:val="20"/>
                <w:lang w:val="kk-KZ"/>
              </w:rPr>
              <w:t>жазылым</w:t>
            </w:r>
          </w:p>
        </w:tc>
      </w:tr>
      <w:tr w:rsidR="00512348" w:rsidRPr="006B266E" w:rsidTr="00512348">
        <w:tc>
          <w:tcPr>
            <w:tcW w:w="641" w:type="pct"/>
            <w:vMerge w:val="restart"/>
          </w:tcPr>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lastRenderedPageBreak/>
              <w:t xml:space="preserve">Сабақтың </w:t>
            </w:r>
          </w:p>
          <w:p w:rsidR="00512348" w:rsidRPr="005E5BCC" w:rsidRDefault="00883A69"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О</w:t>
            </w:r>
            <w:r w:rsidR="00512348" w:rsidRPr="005E5BCC">
              <w:rPr>
                <w:rFonts w:ascii="Times New Roman" w:hAnsi="Times New Roman" w:cs="Times New Roman"/>
                <w:sz w:val="20"/>
                <w:szCs w:val="20"/>
                <w:lang w:val="kk-KZ"/>
              </w:rPr>
              <w:t>ртасы</w:t>
            </w: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p>
          <w:p w:rsidR="00883A69" w:rsidRPr="005E5BCC" w:rsidRDefault="00883A69"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Сабақтың соңы</w:t>
            </w:r>
          </w:p>
        </w:tc>
        <w:tc>
          <w:tcPr>
            <w:tcW w:w="2330" w:type="pct"/>
          </w:tcPr>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lastRenderedPageBreak/>
              <w:t xml:space="preserve">1-жаттығу.  Айтылым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Суретке қара,</w:t>
            </w:r>
            <w:r w:rsidR="00F568F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 xml:space="preserve">айналамыздан қандай дыбыстар естуге болады.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Сырғанақтағы балалардың  шулағанын, көшедегі машинаның гүрілін,</w:t>
            </w:r>
            <w:r w:rsidR="00F568F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құстардың сайрағанын</w:t>
            </w:r>
            <w:r w:rsidR="00F568F9" w:rsidRPr="005E5BCC">
              <w:rPr>
                <w:rFonts w:ascii="Times New Roman" w:hAnsi="Times New Roman" w:cs="Times New Roman"/>
                <w:sz w:val="20"/>
                <w:szCs w:val="20"/>
                <w:lang w:val="kk-KZ"/>
              </w:rPr>
              <w:t>.</w:t>
            </w:r>
          </w:p>
          <w:p w:rsidR="00512348" w:rsidRPr="005E5BCC" w:rsidRDefault="00F568F9"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w:t>
            </w:r>
            <w:r w:rsidR="00512348" w:rsidRPr="005E5BCC">
              <w:rPr>
                <w:rFonts w:ascii="Times New Roman" w:hAnsi="Times New Roman" w:cs="Times New Roman"/>
                <w:sz w:val="20"/>
                <w:szCs w:val="20"/>
                <w:lang w:val="kk-KZ"/>
              </w:rPr>
              <w:t>уық аязды желдің гуілін естуге болатынын анықтаймыз.</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Мұғалім оқушылардың дыбыс пен әріп туралы білімдерін еске түсіреді. Ол түрлі дыбыстарды интерактивті тақта арқылы оқушыларға тыңдатады.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 Не естігендері туралы сұрайды.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 Бір сөзді айтып, ондағы дыбыстарды анықтайды.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Сол талдаған сөздерін әріппен таңбалау арқылы оқитындарын айтады. </w:t>
            </w:r>
          </w:p>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t xml:space="preserve">2-жаттығу.  </w:t>
            </w:r>
          </w:p>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t xml:space="preserve">Мәтінді тыңда </w:t>
            </w:r>
          </w:p>
          <w:p w:rsidR="00512348" w:rsidRPr="005E5BCC" w:rsidRDefault="00512348" w:rsidP="00825850">
            <w:pPr>
              <w:jc w:val="cente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t>Дыбыстар</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  Қоршаған ортада түрлі ды</w:t>
            </w:r>
            <w:r w:rsidR="00F568F9" w:rsidRPr="005E5BCC">
              <w:rPr>
                <w:rFonts w:ascii="Times New Roman" w:hAnsi="Times New Roman" w:cs="Times New Roman"/>
                <w:sz w:val="20"/>
                <w:szCs w:val="20"/>
                <w:lang w:val="kk-KZ"/>
              </w:rPr>
              <w:t>быстар естіледі. Судың сылдырын</w:t>
            </w:r>
            <w:r w:rsidRPr="005E5BCC">
              <w:rPr>
                <w:rFonts w:ascii="Times New Roman" w:hAnsi="Times New Roman" w:cs="Times New Roman"/>
                <w:sz w:val="20"/>
                <w:szCs w:val="20"/>
                <w:lang w:val="kk-KZ"/>
              </w:rPr>
              <w:t>,</w:t>
            </w:r>
            <w:r w:rsidR="00F568F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құстың сайрағанын,</w:t>
            </w:r>
            <w:r w:rsidR="00F568F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ұшақтың гүрілін естиміз.</w:t>
            </w:r>
            <w:r w:rsidR="00F568F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Ал тіл дыбыстары бұл дыбыстардан өзгеше.Тіл дыбыстары арқылы сөйлейміз.</w:t>
            </w:r>
            <w:r w:rsidR="00F568F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Ойымызды  жеткіземіз.</w:t>
            </w:r>
          </w:p>
          <w:p w:rsidR="00512348" w:rsidRPr="005E5BCC" w:rsidRDefault="00883A69"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w:t>
            </w:r>
            <w:r w:rsidR="00F568F9" w:rsidRPr="005E5BCC">
              <w:rPr>
                <w:rFonts w:ascii="Times New Roman" w:hAnsi="Times New Roman" w:cs="Times New Roman"/>
                <w:sz w:val="20"/>
                <w:szCs w:val="20"/>
                <w:lang w:val="kk-KZ"/>
              </w:rPr>
              <w:t>Тіл дыбыстарының</w:t>
            </w:r>
            <w:r w:rsidR="00512348" w:rsidRPr="005E5BCC">
              <w:rPr>
                <w:rFonts w:ascii="Times New Roman" w:hAnsi="Times New Roman" w:cs="Times New Roman"/>
                <w:sz w:val="20"/>
                <w:szCs w:val="20"/>
                <w:lang w:val="kk-KZ"/>
              </w:rPr>
              <w:t xml:space="preserve"> басқа</w:t>
            </w:r>
            <w:r w:rsidR="00F568F9" w:rsidRPr="005E5BCC">
              <w:rPr>
                <w:rFonts w:ascii="Times New Roman" w:hAnsi="Times New Roman" w:cs="Times New Roman"/>
                <w:sz w:val="20"/>
                <w:szCs w:val="20"/>
                <w:lang w:val="kk-KZ"/>
              </w:rPr>
              <w:t xml:space="preserve"> </w:t>
            </w:r>
            <w:r w:rsidR="00512348" w:rsidRPr="005E5BCC">
              <w:rPr>
                <w:rFonts w:ascii="Times New Roman" w:hAnsi="Times New Roman" w:cs="Times New Roman"/>
                <w:sz w:val="20"/>
                <w:szCs w:val="20"/>
                <w:lang w:val="kk-KZ"/>
              </w:rPr>
              <w:t>дыбыстард</w:t>
            </w:r>
            <w:r w:rsidR="00F568F9" w:rsidRPr="005E5BCC">
              <w:rPr>
                <w:rFonts w:ascii="Times New Roman" w:hAnsi="Times New Roman" w:cs="Times New Roman"/>
                <w:sz w:val="20"/>
                <w:szCs w:val="20"/>
                <w:lang w:val="kk-KZ"/>
              </w:rPr>
              <w:t>а</w:t>
            </w:r>
            <w:r w:rsidR="00512348" w:rsidRPr="005E5BCC">
              <w:rPr>
                <w:rFonts w:ascii="Times New Roman" w:hAnsi="Times New Roman" w:cs="Times New Roman"/>
                <w:sz w:val="20"/>
                <w:szCs w:val="20"/>
                <w:lang w:val="kk-KZ"/>
              </w:rPr>
              <w:t>н өзгешелігі неде?</w:t>
            </w:r>
          </w:p>
          <w:p w:rsidR="00512348" w:rsidRPr="005E5BCC" w:rsidRDefault="00512348" w:rsidP="00825850">
            <w:pPr>
              <w:pStyle w:val="a4"/>
              <w:numPr>
                <w:ilvl w:val="0"/>
                <w:numId w:val="2"/>
              </w:numPr>
              <w:spacing w:after="0" w:line="240" w:lineRule="auto"/>
              <w:ind w:left="0"/>
              <w:rPr>
                <w:rFonts w:ascii="Times New Roman" w:hAnsi="Times New Roman" w:cs="Times New Roman"/>
                <w:sz w:val="20"/>
                <w:szCs w:val="20"/>
                <w:lang w:val="kk-KZ"/>
              </w:rPr>
            </w:pPr>
            <w:r w:rsidRPr="005E5BCC">
              <w:rPr>
                <w:rFonts w:ascii="Times New Roman" w:hAnsi="Times New Roman" w:cs="Times New Roman"/>
                <w:sz w:val="20"/>
                <w:szCs w:val="20"/>
                <w:lang w:val="kk-KZ"/>
              </w:rPr>
              <w:t>Су,</w:t>
            </w:r>
            <w:r w:rsidR="00F568F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тіл, құс сөздеріндегі</w:t>
            </w:r>
            <w:r w:rsidR="00F568F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 xml:space="preserve">дыбыстардың </w:t>
            </w:r>
            <w:r w:rsidR="00F568F9" w:rsidRPr="005E5BCC">
              <w:rPr>
                <w:rFonts w:ascii="Times New Roman" w:hAnsi="Times New Roman" w:cs="Times New Roman"/>
                <w:sz w:val="20"/>
                <w:szCs w:val="20"/>
                <w:lang w:val="kk-KZ"/>
              </w:rPr>
              <w:t xml:space="preserve">орнын ауыстырып айтып көрейік. </w:t>
            </w:r>
            <w:r w:rsidRPr="005E5BCC">
              <w:rPr>
                <w:rFonts w:ascii="Times New Roman" w:hAnsi="Times New Roman" w:cs="Times New Roman"/>
                <w:sz w:val="20"/>
                <w:szCs w:val="20"/>
                <w:lang w:val="kk-KZ"/>
              </w:rPr>
              <w:t>Сөз мағынасын түсіндің бе?</w:t>
            </w:r>
          </w:p>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kk-KZ"/>
              </w:rPr>
              <w:t>Есіңе сақта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Сөз дыбыстан</w:t>
            </w:r>
            <w:r w:rsidR="00CE3EB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құралады</w:t>
            </w:r>
            <w:r w:rsidR="00CE3EB9" w:rsidRPr="005E5BCC">
              <w:rPr>
                <w:rFonts w:ascii="Times New Roman" w:hAnsi="Times New Roman" w:cs="Times New Roman"/>
                <w:sz w:val="20"/>
                <w:szCs w:val="20"/>
                <w:lang w:val="kk-KZ"/>
              </w:rPr>
              <w:t>.Дыбыстарды айтамыз</w:t>
            </w:r>
            <w:r w:rsidRPr="005E5BCC">
              <w:rPr>
                <w:rFonts w:ascii="Times New Roman" w:hAnsi="Times New Roman" w:cs="Times New Roman"/>
                <w:sz w:val="20"/>
                <w:szCs w:val="20"/>
                <w:lang w:val="kk-KZ"/>
              </w:rPr>
              <w:t>,</w:t>
            </w:r>
            <w:r w:rsidR="00CE3EB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естиміз. Дыбыстар жазуда әріппен таңбаланады.</w:t>
            </w:r>
            <w:r w:rsidR="00CE3EB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Әріптерді көреміз,</w:t>
            </w:r>
            <w:r w:rsidR="00CE3EB9"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жазамыз.</w:t>
            </w:r>
          </w:p>
        </w:tc>
        <w:tc>
          <w:tcPr>
            <w:tcW w:w="1345" w:type="pct"/>
          </w:tcPr>
          <w:p w:rsidR="00512348" w:rsidRPr="005E5BCC" w:rsidRDefault="00512348" w:rsidP="00825850">
            <w:pPr>
              <w:pStyle w:val="TableParagraph"/>
              <w:spacing w:line="270" w:lineRule="atLeast"/>
              <w:jc w:val="both"/>
              <w:rPr>
                <w:b/>
                <w:bCs/>
                <w:sz w:val="20"/>
                <w:szCs w:val="20"/>
              </w:rPr>
            </w:pPr>
            <w:r w:rsidRPr="005E5BCC">
              <w:rPr>
                <w:b/>
                <w:bCs/>
                <w:sz w:val="20"/>
                <w:szCs w:val="20"/>
              </w:rPr>
              <w:t>Дескриптор:</w:t>
            </w:r>
          </w:p>
          <w:p w:rsidR="00512348" w:rsidRPr="005E5BCC" w:rsidRDefault="00CB01A1"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Суретке зейін қойып, көңіл бөледі.</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Суретке</w:t>
            </w:r>
            <w:r w:rsidR="00CB01A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қара</w:t>
            </w:r>
            <w:r w:rsidR="00CB01A1" w:rsidRPr="005E5BCC">
              <w:rPr>
                <w:rFonts w:ascii="Times New Roman" w:hAnsi="Times New Roman" w:cs="Times New Roman"/>
                <w:sz w:val="20"/>
                <w:szCs w:val="20"/>
                <w:lang w:val="kk-KZ"/>
              </w:rPr>
              <w:t xml:space="preserve">п </w:t>
            </w:r>
            <w:r w:rsidRPr="005E5BCC">
              <w:rPr>
                <w:rFonts w:ascii="Times New Roman" w:hAnsi="Times New Roman" w:cs="Times New Roman"/>
                <w:sz w:val="20"/>
                <w:szCs w:val="20"/>
                <w:lang w:val="kk-KZ"/>
              </w:rPr>
              <w:t>айналамыздан қандай дыбыстар естуге болатын анықтап айтады</w:t>
            </w:r>
            <w:r w:rsidR="00CB01A1" w:rsidRPr="005E5BCC">
              <w:rPr>
                <w:rFonts w:ascii="Times New Roman" w:hAnsi="Times New Roman" w:cs="Times New Roman"/>
                <w:sz w:val="20"/>
                <w:szCs w:val="20"/>
                <w:lang w:val="kk-KZ"/>
              </w:rPr>
              <w:t>.</w:t>
            </w:r>
          </w:p>
          <w:p w:rsidR="00512348" w:rsidRPr="005E5BCC" w:rsidRDefault="00CB01A1"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Д</w:t>
            </w:r>
            <w:r w:rsidR="00512348" w:rsidRPr="005E5BCC">
              <w:rPr>
                <w:rFonts w:ascii="Times New Roman" w:hAnsi="Times New Roman" w:cs="Times New Roman"/>
                <w:sz w:val="20"/>
                <w:szCs w:val="20"/>
                <w:lang w:val="kk-KZ"/>
              </w:rPr>
              <w:t>ыбыс пен әріп</w:t>
            </w:r>
            <w:r w:rsidRPr="005E5BCC">
              <w:rPr>
                <w:rFonts w:ascii="Times New Roman" w:hAnsi="Times New Roman" w:cs="Times New Roman"/>
                <w:sz w:val="20"/>
                <w:szCs w:val="20"/>
                <w:lang w:val="kk-KZ"/>
              </w:rPr>
              <w:t xml:space="preserve"> </w:t>
            </w:r>
            <w:r w:rsidR="00512348" w:rsidRPr="005E5BCC">
              <w:rPr>
                <w:rFonts w:ascii="Times New Roman" w:hAnsi="Times New Roman" w:cs="Times New Roman"/>
                <w:sz w:val="20"/>
                <w:szCs w:val="20"/>
                <w:lang w:val="kk-KZ"/>
              </w:rPr>
              <w:t xml:space="preserve">туралы білімдерін еске түсіреді. </w:t>
            </w:r>
          </w:p>
          <w:p w:rsidR="00512348" w:rsidRPr="005E5BCC" w:rsidRDefault="00CB01A1"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Т</w:t>
            </w:r>
            <w:r w:rsidR="00512348" w:rsidRPr="005E5BCC">
              <w:rPr>
                <w:rFonts w:ascii="Times New Roman" w:hAnsi="Times New Roman" w:cs="Times New Roman"/>
                <w:sz w:val="20"/>
                <w:szCs w:val="20"/>
                <w:lang w:val="kk-KZ"/>
              </w:rPr>
              <w:t>үрлі дыбыстарды</w:t>
            </w:r>
            <w:r w:rsidRPr="005E5BCC">
              <w:rPr>
                <w:rFonts w:ascii="Times New Roman" w:hAnsi="Times New Roman" w:cs="Times New Roman"/>
                <w:sz w:val="20"/>
                <w:szCs w:val="20"/>
                <w:lang w:val="kk-KZ"/>
              </w:rPr>
              <w:t xml:space="preserve"> интерактивті тақта арқылы</w:t>
            </w:r>
            <w:r w:rsidR="00512348" w:rsidRPr="005E5BCC">
              <w:rPr>
                <w:rFonts w:ascii="Times New Roman" w:hAnsi="Times New Roman" w:cs="Times New Roman"/>
                <w:sz w:val="20"/>
                <w:szCs w:val="20"/>
                <w:lang w:val="kk-KZ"/>
              </w:rPr>
              <w:t xml:space="preserve"> тыңдайды.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Не естігендері туралы</w:t>
            </w:r>
            <w:r w:rsidR="00CB01A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сұрайды.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Бір сөзді айтып,</w:t>
            </w:r>
            <w:r w:rsidR="00CB01A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 xml:space="preserve">ондағы дыбыстарды анықтайды. </w:t>
            </w:r>
            <w:r w:rsidR="00CB01A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Сол талдаған сөздерін</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әріппен таңбалау арқылы оқитындарын айтады. </w:t>
            </w:r>
          </w:p>
          <w:p w:rsidR="00512348" w:rsidRPr="005E5BCC" w:rsidRDefault="00512348" w:rsidP="00825850">
            <w:pPr>
              <w:pStyle w:val="TableParagraph"/>
              <w:spacing w:line="270" w:lineRule="atLeast"/>
              <w:jc w:val="both"/>
              <w:rPr>
                <w:b/>
                <w:bCs/>
                <w:sz w:val="20"/>
                <w:szCs w:val="20"/>
              </w:rPr>
            </w:pPr>
            <w:r w:rsidRPr="005E5BCC">
              <w:rPr>
                <w:b/>
                <w:bCs/>
                <w:sz w:val="20"/>
                <w:szCs w:val="20"/>
              </w:rPr>
              <w:t>Дескриптор:</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Мәтінді тыңдайды</w:t>
            </w:r>
            <w:r w:rsidR="00CB01A1" w:rsidRPr="005E5BCC">
              <w:rPr>
                <w:rFonts w:ascii="Times New Roman" w:hAnsi="Times New Roman" w:cs="Times New Roman"/>
                <w:sz w:val="20"/>
                <w:szCs w:val="20"/>
                <w:lang w:val="kk-KZ"/>
              </w:rPr>
              <w:t>.</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Тіл дыбыстарының</w:t>
            </w:r>
            <w:r w:rsidR="00CB01A1" w:rsidRPr="005E5BCC">
              <w:rPr>
                <w:rFonts w:ascii="Times New Roman" w:hAnsi="Times New Roman" w:cs="Times New Roman"/>
                <w:sz w:val="20"/>
                <w:szCs w:val="20"/>
                <w:lang w:val="kk-KZ"/>
              </w:rPr>
              <w:t xml:space="preserve"> басқа </w:t>
            </w:r>
            <w:r w:rsidRPr="005E5BCC">
              <w:rPr>
                <w:rFonts w:ascii="Times New Roman" w:hAnsi="Times New Roman" w:cs="Times New Roman"/>
                <w:sz w:val="20"/>
                <w:szCs w:val="20"/>
                <w:lang w:val="kk-KZ"/>
              </w:rPr>
              <w:t>дыбыстарды</w:t>
            </w:r>
            <w:r w:rsidR="00CB01A1" w:rsidRPr="005E5BCC">
              <w:rPr>
                <w:rFonts w:ascii="Times New Roman" w:hAnsi="Times New Roman" w:cs="Times New Roman"/>
                <w:sz w:val="20"/>
                <w:szCs w:val="20"/>
                <w:lang w:val="kk-KZ"/>
              </w:rPr>
              <w:t xml:space="preserve">ң </w:t>
            </w:r>
            <w:r w:rsidRPr="005E5BCC">
              <w:rPr>
                <w:rFonts w:ascii="Times New Roman" w:hAnsi="Times New Roman" w:cs="Times New Roman"/>
                <w:sz w:val="20"/>
                <w:szCs w:val="20"/>
                <w:lang w:val="kk-KZ"/>
              </w:rPr>
              <w:t xml:space="preserve">өзгешелігі неде? </w:t>
            </w:r>
            <w:r w:rsidR="00CB01A1" w:rsidRPr="005E5BCC">
              <w:rPr>
                <w:rFonts w:ascii="Times New Roman" w:hAnsi="Times New Roman" w:cs="Times New Roman"/>
                <w:sz w:val="20"/>
                <w:szCs w:val="20"/>
                <w:lang w:val="kk-KZ"/>
              </w:rPr>
              <w:t>А</w:t>
            </w:r>
            <w:r w:rsidRPr="005E5BCC">
              <w:rPr>
                <w:rFonts w:ascii="Times New Roman" w:hAnsi="Times New Roman" w:cs="Times New Roman"/>
                <w:sz w:val="20"/>
                <w:szCs w:val="20"/>
                <w:lang w:val="kk-KZ"/>
              </w:rPr>
              <w:t>нықтап айтады.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Су,</w:t>
            </w:r>
            <w:r w:rsidR="00CB01A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тіл, құс</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Сөздеріндегі дыбыстардың орнын ауыстырып айтады</w:t>
            </w:r>
            <w:r w:rsidR="00CB01A1" w:rsidRPr="005E5BCC">
              <w:rPr>
                <w:rFonts w:ascii="Times New Roman" w:hAnsi="Times New Roman" w:cs="Times New Roman"/>
                <w:sz w:val="20"/>
                <w:szCs w:val="20"/>
                <w:lang w:val="kk-KZ"/>
              </w:rPr>
              <w:t>.</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 Сөз мағынасын түсінеді</w:t>
            </w:r>
            <w:r w:rsidR="00CB01A1" w:rsidRPr="005E5BCC">
              <w:rPr>
                <w:rFonts w:ascii="Times New Roman" w:hAnsi="Times New Roman" w:cs="Times New Roman"/>
                <w:sz w:val="20"/>
                <w:szCs w:val="20"/>
                <w:lang w:val="kk-KZ"/>
              </w:rPr>
              <w:t>.</w:t>
            </w:r>
          </w:p>
          <w:p w:rsidR="00512348" w:rsidRPr="005E5BCC" w:rsidRDefault="00512348" w:rsidP="00825850">
            <w:pPr>
              <w:rPr>
                <w:rFonts w:ascii="Times New Roman" w:hAnsi="Times New Roman" w:cs="Times New Roman"/>
                <w:sz w:val="20"/>
                <w:szCs w:val="20"/>
                <w:lang w:val="kk-KZ"/>
              </w:rPr>
            </w:pPr>
          </w:p>
        </w:tc>
        <w:tc>
          <w:tcPr>
            <w:tcW w:w="684" w:type="pct"/>
          </w:tcPr>
          <w:p w:rsidR="00512348" w:rsidRPr="005E5BCC" w:rsidRDefault="00512348" w:rsidP="00825850">
            <w:pPr>
              <w:pStyle w:val="TableParagraph"/>
              <w:rPr>
                <w:sz w:val="20"/>
                <w:szCs w:val="20"/>
              </w:rPr>
            </w:pPr>
            <w:r w:rsidRPr="005E5BCC">
              <w:rPr>
                <w:sz w:val="20"/>
                <w:szCs w:val="20"/>
              </w:rPr>
              <w:t>Оқушылар</w:t>
            </w:r>
          </w:p>
          <w:p w:rsidR="00512348" w:rsidRPr="005E5BCC" w:rsidRDefault="00512348" w:rsidP="00825850">
            <w:pPr>
              <w:pStyle w:val="TableParagraph"/>
              <w:rPr>
                <w:sz w:val="20"/>
                <w:szCs w:val="20"/>
              </w:rPr>
            </w:pPr>
            <w:r w:rsidRPr="005E5BCC">
              <w:rPr>
                <w:sz w:val="20"/>
                <w:szCs w:val="20"/>
              </w:rPr>
              <w:t>Тапсырманы</w:t>
            </w:r>
          </w:p>
          <w:p w:rsidR="00512348" w:rsidRPr="005E5BCC" w:rsidRDefault="00512348" w:rsidP="00825850">
            <w:pPr>
              <w:pStyle w:val="TableParagraph"/>
              <w:rPr>
                <w:sz w:val="20"/>
                <w:szCs w:val="20"/>
              </w:rPr>
            </w:pPr>
            <w:r w:rsidRPr="005E5BCC">
              <w:rPr>
                <w:sz w:val="20"/>
                <w:szCs w:val="20"/>
              </w:rPr>
              <w:t>орындау деңгейіне</w:t>
            </w:r>
          </w:p>
          <w:p w:rsidR="00512348" w:rsidRPr="005E5BCC" w:rsidRDefault="00512348" w:rsidP="00825850">
            <w:pPr>
              <w:pStyle w:val="TableParagraph"/>
              <w:rPr>
                <w:sz w:val="20"/>
                <w:szCs w:val="20"/>
              </w:rPr>
            </w:pPr>
            <w:r w:rsidRPr="005E5BCC">
              <w:rPr>
                <w:sz w:val="20"/>
                <w:szCs w:val="20"/>
              </w:rPr>
              <w:t>байланысты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ынталандыру мадақтау</w:t>
            </w:r>
          </w:p>
        </w:tc>
      </w:tr>
      <w:tr w:rsidR="00512348" w:rsidRPr="006B266E" w:rsidTr="00512348">
        <w:tc>
          <w:tcPr>
            <w:tcW w:w="641" w:type="pct"/>
            <w:vMerge/>
          </w:tcPr>
          <w:p w:rsidR="00512348" w:rsidRPr="005E5BCC" w:rsidRDefault="00512348" w:rsidP="00825850">
            <w:pPr>
              <w:rPr>
                <w:rFonts w:ascii="Times New Roman" w:hAnsi="Times New Roman" w:cs="Times New Roman"/>
                <w:sz w:val="20"/>
                <w:szCs w:val="20"/>
                <w:lang w:val="kk-KZ"/>
              </w:rPr>
            </w:pPr>
          </w:p>
        </w:tc>
        <w:tc>
          <w:tcPr>
            <w:tcW w:w="2330" w:type="pct"/>
          </w:tcPr>
          <w:p w:rsidR="00512348" w:rsidRPr="005E5BCC" w:rsidRDefault="00512348" w:rsidP="00825850">
            <w:pPr>
              <w:rPr>
                <w:rFonts w:ascii="Times New Roman" w:hAnsi="Times New Roman" w:cs="Times New Roman"/>
                <w:b/>
                <w:bCs/>
                <w:sz w:val="20"/>
                <w:szCs w:val="20"/>
                <w:lang w:val="kk-KZ"/>
              </w:rPr>
            </w:pPr>
            <w:r w:rsidRPr="005E5BCC">
              <w:rPr>
                <w:rFonts w:ascii="Times New Roman" w:hAnsi="Times New Roman" w:cs="Times New Roman"/>
                <w:b/>
                <w:bCs/>
                <w:sz w:val="20"/>
                <w:szCs w:val="20"/>
                <w:lang w:val="en-US"/>
              </w:rPr>
              <w:t>3</w:t>
            </w:r>
            <w:r w:rsidRPr="005E5BCC">
              <w:rPr>
                <w:rFonts w:ascii="Times New Roman" w:hAnsi="Times New Roman" w:cs="Times New Roman"/>
                <w:b/>
                <w:bCs/>
                <w:sz w:val="20"/>
                <w:szCs w:val="20"/>
                <w:lang w:val="kk-KZ"/>
              </w:rPr>
              <w:t xml:space="preserve">-жаттығу.  </w:t>
            </w:r>
          </w:p>
          <w:p w:rsidR="00512348" w:rsidRPr="005E5BCC" w:rsidRDefault="00512348" w:rsidP="00825850">
            <w:pPr>
              <w:pStyle w:val="a4"/>
              <w:numPr>
                <w:ilvl w:val="0"/>
                <w:numId w:val="3"/>
              </w:numPr>
              <w:spacing w:after="0" w:line="240" w:lineRule="auto"/>
              <w:ind w:left="0"/>
              <w:rPr>
                <w:rFonts w:ascii="Times New Roman" w:hAnsi="Times New Roman" w:cs="Times New Roman"/>
                <w:sz w:val="20"/>
                <w:szCs w:val="20"/>
                <w:lang w:val="kk-KZ"/>
              </w:rPr>
            </w:pPr>
            <w:r w:rsidRPr="005E5BCC">
              <w:rPr>
                <w:rFonts w:ascii="Times New Roman" w:hAnsi="Times New Roman" w:cs="Times New Roman"/>
                <w:sz w:val="20"/>
                <w:szCs w:val="20"/>
                <w:lang w:val="kk-KZ"/>
              </w:rPr>
              <w:t>Сөздерді көшіріп жаз.</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Ай,</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ине,</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бота,</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лақ,</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торғай,</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қарға,</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қарбыз,</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мектеп,</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көше,</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ауыл,</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қала.</w:t>
            </w:r>
          </w:p>
          <w:p w:rsidR="00512348" w:rsidRPr="005E5BCC" w:rsidRDefault="00512348" w:rsidP="00825850">
            <w:pPr>
              <w:pStyle w:val="a4"/>
              <w:numPr>
                <w:ilvl w:val="0"/>
                <w:numId w:val="4"/>
              </w:numPr>
              <w:spacing w:after="0" w:line="240" w:lineRule="auto"/>
              <w:ind w:left="0"/>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Сөздер неден құралған? </w:t>
            </w:r>
          </w:p>
          <w:p w:rsidR="00512348" w:rsidRPr="005E5BCC" w:rsidRDefault="00512348" w:rsidP="00825850">
            <w:pPr>
              <w:pStyle w:val="a4"/>
              <w:numPr>
                <w:ilvl w:val="0"/>
                <w:numId w:val="4"/>
              </w:numPr>
              <w:spacing w:after="0" w:line="240" w:lineRule="auto"/>
              <w:ind w:left="0"/>
              <w:rPr>
                <w:rFonts w:ascii="Times New Roman" w:hAnsi="Times New Roman" w:cs="Times New Roman"/>
                <w:sz w:val="20"/>
                <w:szCs w:val="20"/>
                <w:lang w:val="kk-KZ"/>
              </w:rPr>
            </w:pPr>
            <w:r w:rsidRPr="005E5BCC">
              <w:rPr>
                <w:rFonts w:ascii="Times New Roman" w:hAnsi="Times New Roman" w:cs="Times New Roman"/>
                <w:sz w:val="20"/>
                <w:szCs w:val="20"/>
                <w:lang w:val="kk-KZ"/>
              </w:rPr>
              <w:t>Берілген сөздерде неше әріп неше дыбыс бар?</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Бота  4</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әріп, 4</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дыбыс,</w:t>
            </w:r>
            <w:r w:rsidR="00C12A01" w:rsidRPr="005E5BCC">
              <w:rPr>
                <w:rFonts w:ascii="Times New Roman" w:hAnsi="Times New Roman" w:cs="Times New Roman"/>
                <w:sz w:val="20"/>
                <w:szCs w:val="20"/>
                <w:lang w:val="kk-KZ"/>
              </w:rPr>
              <w:t xml:space="preserve"> 2</w:t>
            </w:r>
            <w:r w:rsidRPr="005E5BCC">
              <w:rPr>
                <w:rFonts w:ascii="Times New Roman" w:hAnsi="Times New Roman" w:cs="Times New Roman"/>
                <w:sz w:val="20"/>
                <w:szCs w:val="20"/>
                <w:lang w:val="kk-KZ"/>
              </w:rPr>
              <w:t xml:space="preserve"> дауысты,</w:t>
            </w:r>
            <w:r w:rsidR="00C12A01" w:rsidRPr="005E5BCC">
              <w:rPr>
                <w:rFonts w:ascii="Times New Roman" w:hAnsi="Times New Roman" w:cs="Times New Roman"/>
                <w:sz w:val="20"/>
                <w:szCs w:val="20"/>
                <w:lang w:val="kk-KZ"/>
              </w:rPr>
              <w:t xml:space="preserve"> 2</w:t>
            </w:r>
            <w:r w:rsidRPr="005E5BCC">
              <w:rPr>
                <w:rFonts w:ascii="Times New Roman" w:hAnsi="Times New Roman" w:cs="Times New Roman"/>
                <w:sz w:val="20"/>
                <w:szCs w:val="20"/>
                <w:lang w:val="kk-KZ"/>
              </w:rPr>
              <w:t xml:space="preserve"> дауыссыз,</w:t>
            </w:r>
            <w:r w:rsidR="00C12A01" w:rsidRPr="005E5BCC">
              <w:rPr>
                <w:rFonts w:ascii="Times New Roman" w:hAnsi="Times New Roman" w:cs="Times New Roman"/>
                <w:sz w:val="20"/>
                <w:szCs w:val="20"/>
                <w:lang w:val="kk-KZ"/>
              </w:rPr>
              <w:t xml:space="preserve"> 2</w:t>
            </w:r>
            <w:r w:rsidRPr="005E5BCC">
              <w:rPr>
                <w:rFonts w:ascii="Times New Roman" w:hAnsi="Times New Roman" w:cs="Times New Roman"/>
                <w:sz w:val="20"/>
                <w:szCs w:val="20"/>
                <w:lang w:val="kk-KZ"/>
              </w:rPr>
              <w:t xml:space="preserve"> буын бар.</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Б </w:t>
            </w:r>
            <w:r w:rsidRPr="005E5BCC">
              <w:rPr>
                <w:rFonts w:ascii="Times New Roman" w:hAnsi="Times New Roman" w:cs="Times New Roman"/>
                <w:b/>
                <w:bCs/>
                <w:sz w:val="20"/>
                <w:szCs w:val="20"/>
                <w:lang w:val="kk-KZ"/>
              </w:rPr>
              <w:t>дауыссыз дыбыс</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О </w:t>
            </w:r>
            <w:r w:rsidRPr="005E5BCC">
              <w:rPr>
                <w:rFonts w:ascii="Times New Roman" w:hAnsi="Times New Roman" w:cs="Times New Roman"/>
                <w:b/>
                <w:bCs/>
                <w:sz w:val="20"/>
                <w:szCs w:val="20"/>
                <w:lang w:val="kk-KZ"/>
              </w:rPr>
              <w:t>жуан,</w:t>
            </w:r>
            <w:r w:rsidR="00C12A01" w:rsidRPr="005E5BCC">
              <w:rPr>
                <w:rFonts w:ascii="Times New Roman" w:hAnsi="Times New Roman" w:cs="Times New Roman"/>
                <w:b/>
                <w:bCs/>
                <w:sz w:val="20"/>
                <w:szCs w:val="20"/>
                <w:lang w:val="kk-KZ"/>
              </w:rPr>
              <w:t xml:space="preserve"> </w:t>
            </w:r>
            <w:r w:rsidRPr="005E5BCC">
              <w:rPr>
                <w:rFonts w:ascii="Times New Roman" w:hAnsi="Times New Roman" w:cs="Times New Roman"/>
                <w:b/>
                <w:bCs/>
                <w:sz w:val="20"/>
                <w:szCs w:val="20"/>
                <w:lang w:val="kk-KZ"/>
              </w:rPr>
              <w:t>дауысты дыбыс</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Т </w:t>
            </w:r>
            <w:r w:rsidRPr="005E5BCC">
              <w:rPr>
                <w:rFonts w:ascii="Times New Roman" w:hAnsi="Times New Roman" w:cs="Times New Roman"/>
                <w:b/>
                <w:bCs/>
                <w:sz w:val="20"/>
                <w:szCs w:val="20"/>
                <w:lang w:val="kk-KZ"/>
              </w:rPr>
              <w:t>қатаң,</w:t>
            </w:r>
            <w:r w:rsidR="00C12A01" w:rsidRPr="005E5BCC">
              <w:rPr>
                <w:rFonts w:ascii="Times New Roman" w:hAnsi="Times New Roman" w:cs="Times New Roman"/>
                <w:b/>
                <w:bCs/>
                <w:sz w:val="20"/>
                <w:szCs w:val="20"/>
                <w:lang w:val="kk-KZ"/>
              </w:rPr>
              <w:t xml:space="preserve"> </w:t>
            </w:r>
            <w:r w:rsidRPr="005E5BCC">
              <w:rPr>
                <w:rFonts w:ascii="Times New Roman" w:hAnsi="Times New Roman" w:cs="Times New Roman"/>
                <w:b/>
                <w:bCs/>
                <w:sz w:val="20"/>
                <w:szCs w:val="20"/>
                <w:lang w:val="kk-KZ"/>
              </w:rPr>
              <w:t>дауыссыз дыбыс</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А </w:t>
            </w:r>
            <w:r w:rsidRPr="005E5BCC">
              <w:rPr>
                <w:rFonts w:ascii="Times New Roman" w:hAnsi="Times New Roman" w:cs="Times New Roman"/>
                <w:b/>
                <w:bCs/>
                <w:sz w:val="20"/>
                <w:szCs w:val="20"/>
                <w:lang w:val="kk-KZ"/>
              </w:rPr>
              <w:t>жуан, дауысты дыбыс</w:t>
            </w:r>
          </w:p>
        </w:tc>
        <w:tc>
          <w:tcPr>
            <w:tcW w:w="1345" w:type="pct"/>
          </w:tcPr>
          <w:p w:rsidR="00512348" w:rsidRPr="005E5BCC" w:rsidRDefault="00512348" w:rsidP="00825850">
            <w:pPr>
              <w:pStyle w:val="TableParagraph"/>
              <w:spacing w:line="270" w:lineRule="atLeast"/>
              <w:jc w:val="both"/>
              <w:rPr>
                <w:b/>
                <w:bCs/>
                <w:sz w:val="20"/>
                <w:szCs w:val="20"/>
              </w:rPr>
            </w:pPr>
            <w:r w:rsidRPr="005E5BCC">
              <w:rPr>
                <w:b/>
                <w:bCs/>
                <w:sz w:val="20"/>
                <w:szCs w:val="20"/>
              </w:rPr>
              <w:t>Дескриптор:</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Сөздерді көшіріп жазады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Сөз</w:t>
            </w:r>
            <w:r w:rsidR="00C12A01" w:rsidRPr="005E5BCC">
              <w:rPr>
                <w:rFonts w:ascii="Times New Roman" w:hAnsi="Times New Roman" w:cs="Times New Roman"/>
                <w:sz w:val="20"/>
                <w:szCs w:val="20"/>
                <w:lang w:val="kk-KZ"/>
              </w:rPr>
              <w:t>д</w:t>
            </w:r>
            <w:r w:rsidRPr="005E5BCC">
              <w:rPr>
                <w:rFonts w:ascii="Times New Roman" w:hAnsi="Times New Roman" w:cs="Times New Roman"/>
                <w:sz w:val="20"/>
                <w:szCs w:val="20"/>
                <w:lang w:val="kk-KZ"/>
              </w:rPr>
              <w:t>ер неден</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құралғанын біледі</w:t>
            </w:r>
            <w:r w:rsidR="00C12A01" w:rsidRPr="005E5BCC">
              <w:rPr>
                <w:rFonts w:ascii="Times New Roman" w:hAnsi="Times New Roman" w:cs="Times New Roman"/>
                <w:sz w:val="20"/>
                <w:szCs w:val="20"/>
                <w:lang w:val="kk-KZ"/>
              </w:rPr>
              <w:t>.</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Сөздерде неше әріп</w:t>
            </w:r>
            <w:r w:rsidR="00C12A01"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неше дыбыс барын анықтап талдай алады.</w:t>
            </w:r>
          </w:p>
          <w:p w:rsidR="00512348" w:rsidRPr="005E5BCC" w:rsidRDefault="00512348" w:rsidP="00825850">
            <w:pPr>
              <w:rPr>
                <w:rFonts w:ascii="Times New Roman" w:hAnsi="Times New Roman" w:cs="Times New Roman"/>
                <w:sz w:val="20"/>
                <w:szCs w:val="20"/>
                <w:lang w:val="kk-KZ"/>
              </w:rPr>
            </w:pPr>
          </w:p>
        </w:tc>
        <w:tc>
          <w:tcPr>
            <w:tcW w:w="684" w:type="pct"/>
          </w:tcPr>
          <w:p w:rsidR="00512348" w:rsidRPr="005E5BCC" w:rsidRDefault="00512348" w:rsidP="00825850">
            <w:pPr>
              <w:pStyle w:val="TableParagraph"/>
              <w:rPr>
                <w:sz w:val="20"/>
                <w:szCs w:val="20"/>
              </w:rPr>
            </w:pPr>
            <w:r w:rsidRPr="005E5BCC">
              <w:rPr>
                <w:sz w:val="20"/>
                <w:szCs w:val="20"/>
              </w:rPr>
              <w:t>Оқушылар тапсырманы орындау деңгейіне байланысты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ынталандыру  мадақтау</w:t>
            </w:r>
          </w:p>
        </w:tc>
      </w:tr>
      <w:tr w:rsidR="00512348" w:rsidRPr="005E5BCC" w:rsidTr="00512348">
        <w:trPr>
          <w:trHeight w:val="988"/>
        </w:trPr>
        <w:tc>
          <w:tcPr>
            <w:tcW w:w="641" w:type="pct"/>
            <w:vMerge/>
          </w:tcPr>
          <w:p w:rsidR="00512348" w:rsidRPr="005E5BCC" w:rsidRDefault="00512348" w:rsidP="00825850">
            <w:pPr>
              <w:rPr>
                <w:rFonts w:ascii="Times New Roman" w:hAnsi="Times New Roman" w:cs="Times New Roman"/>
                <w:sz w:val="20"/>
                <w:szCs w:val="20"/>
                <w:lang w:val="kk-KZ"/>
              </w:rPr>
            </w:pPr>
          </w:p>
        </w:tc>
        <w:tc>
          <w:tcPr>
            <w:tcW w:w="2330" w:type="pct"/>
          </w:tcPr>
          <w:p w:rsidR="00512348" w:rsidRPr="005E5BCC" w:rsidRDefault="00512348" w:rsidP="00825850">
            <w:pPr>
              <w:pStyle w:val="2"/>
              <w:spacing w:line="240" w:lineRule="auto"/>
              <w:ind w:firstLine="360"/>
              <w:rPr>
                <w:rFonts w:eastAsia="Palatino Linotype"/>
                <w:bCs/>
                <w:sz w:val="20"/>
                <w:szCs w:val="20"/>
                <w:shd w:val="clear" w:color="auto" w:fill="FFFFFF"/>
                <w:lang w:val="kk-KZ"/>
              </w:rPr>
            </w:pPr>
            <w:r w:rsidRPr="005E5BCC">
              <w:rPr>
                <w:sz w:val="20"/>
                <w:szCs w:val="20"/>
                <w:lang w:val="kk-KZ"/>
              </w:rPr>
              <w:t>3-жаттығу</w:t>
            </w:r>
            <w:r w:rsidR="003365CC" w:rsidRPr="005E5BCC">
              <w:rPr>
                <w:sz w:val="20"/>
                <w:szCs w:val="20"/>
                <w:lang w:val="kk-KZ"/>
              </w:rPr>
              <w:t xml:space="preserve">. </w:t>
            </w:r>
            <w:r w:rsidRPr="005E5BCC">
              <w:rPr>
                <w:sz w:val="20"/>
                <w:szCs w:val="20"/>
                <w:lang w:val="kk-KZ"/>
              </w:rPr>
              <w:t xml:space="preserve">Көркем жазу </w:t>
            </w:r>
          </w:p>
          <w:p w:rsidR="00512348" w:rsidRPr="005E5BCC" w:rsidRDefault="00512348" w:rsidP="00825850">
            <w:pPr>
              <w:rPr>
                <w:rFonts w:ascii="Times New Roman" w:hAnsi="Times New Roman" w:cs="Times New Roman"/>
                <w:b/>
                <w:bCs/>
                <w:i/>
                <w:iCs/>
                <w:sz w:val="20"/>
                <w:szCs w:val="20"/>
                <w:lang w:val="kk-KZ"/>
              </w:rPr>
            </w:pPr>
            <w:r w:rsidRPr="005E5BCC">
              <w:rPr>
                <w:rFonts w:ascii="Times New Roman" w:hAnsi="Times New Roman" w:cs="Times New Roman"/>
                <w:b/>
                <w:bCs/>
                <w:i/>
                <w:iCs/>
                <w:noProof/>
                <w:sz w:val="20"/>
                <w:szCs w:val="20"/>
              </w:rPr>
              <w:drawing>
                <wp:inline distT="0" distB="0" distL="0" distR="0" wp14:anchorId="3E2868A9" wp14:editId="2F43FD07">
                  <wp:extent cx="1409700" cy="600075"/>
                  <wp:effectExtent l="38100" t="38100" r="38100" b="47625"/>
                  <wp:docPr id="9" name="Рисунок 18">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02D9E5-3B2D-47FF-AA4A-10D719247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02D9E5-3B2D-47FF-AA4A-10D719247537}"/>
                              </a:ext>
                            </a:extLst>
                          </pic:cNvPr>
                          <pic:cNvPicPr>
                            <a:picLocks noChangeAspect="1"/>
                          </pic:cNvPicPr>
                        </pic:nvPicPr>
                        <pic:blipFill rotWithShape="1">
                          <a:blip r:embed="rId7"/>
                          <a:srcRect l="50722" t="24972" r="28747" b="54314"/>
                          <a:stretch/>
                        </pic:blipFill>
                        <pic:spPr bwMode="auto">
                          <a:xfrm>
                            <a:off x="0" y="0"/>
                            <a:ext cx="1409700" cy="600075"/>
                          </a:xfrm>
                          <a:prstGeom prst="rect">
                            <a:avLst/>
                          </a:prstGeom>
                          <a:ln w="38100" cap="flat" cmpd="sng" algn="ctr">
                            <a:solidFill>
                              <a:srgbClr val="4472C4"/>
                            </a:solidFill>
                            <a:prstDash val="solid"/>
                            <a:round/>
                            <a:headEnd type="none" w="med" len="med"/>
                            <a:tailEnd type="none" w="med" len="med"/>
                            <a:extLst>
                              <a:ext uri="{C807C97D-BFC1-408E-A445-0C87EB9F89A2}">
                                <ask:lineSketchStyleProps xmlns:ve="http://schemas.openxmlformats.org/markup-compatibility/2006"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5E5BCC">
              <w:rPr>
                <w:rFonts w:ascii="Times New Roman" w:hAnsi="Times New Roman" w:cs="Times New Roman"/>
                <w:b/>
                <w:bCs/>
                <w:i/>
                <w:iCs/>
                <w:noProof/>
                <w:sz w:val="20"/>
                <w:szCs w:val="20"/>
              </w:rPr>
              <w:drawing>
                <wp:inline distT="0" distB="0" distL="0" distR="0" wp14:anchorId="5E4EC304" wp14:editId="0E9C699E">
                  <wp:extent cx="1228725" cy="600075"/>
                  <wp:effectExtent l="38100" t="38100" r="47625" b="47625"/>
                  <wp:docPr id="10" name="Рисунок 18">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02D9E5-3B2D-47FF-AA4A-10D719247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02D9E5-3B2D-47FF-AA4A-10D719247537}"/>
                              </a:ext>
                            </a:extLst>
                          </pic:cNvPr>
                          <pic:cNvPicPr>
                            <a:picLocks noChangeAspect="1"/>
                          </pic:cNvPicPr>
                        </pic:nvPicPr>
                        <pic:blipFill rotWithShape="1">
                          <a:blip r:embed="rId7"/>
                          <a:srcRect l="50722" t="24972" r="28747" b="54314"/>
                          <a:stretch/>
                        </pic:blipFill>
                        <pic:spPr bwMode="auto">
                          <a:xfrm>
                            <a:off x="0" y="0"/>
                            <a:ext cx="1228725" cy="600075"/>
                          </a:xfrm>
                          <a:prstGeom prst="rect">
                            <a:avLst/>
                          </a:prstGeom>
                          <a:ln w="38100" cap="flat" cmpd="sng" algn="ctr">
                            <a:solidFill>
                              <a:srgbClr val="4472C4"/>
                            </a:solidFill>
                            <a:prstDash val="solid"/>
                            <a:round/>
                            <a:headEnd type="none" w="med" len="med"/>
                            <a:tailEnd type="none" w="med" len="med"/>
                            <a:extLst>
                              <a:ext uri="{C807C97D-BFC1-408E-A445-0C87EB9F89A2}">
                                <ask:lineSketchStyleProps xmlns:ve="http://schemas.openxmlformats.org/markup-compatibility/2006"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Б әрпінің таңбасын бас әрпті бір жолға</w:t>
            </w:r>
            <w:r w:rsidR="003365CC" w:rsidRPr="005E5BCC">
              <w:rPr>
                <w:rFonts w:ascii="Times New Roman" w:hAnsi="Times New Roman" w:cs="Times New Roman"/>
                <w:sz w:val="20"/>
                <w:szCs w:val="20"/>
                <w:lang w:val="kk-KZ"/>
              </w:rPr>
              <w:t>,</w:t>
            </w:r>
            <w:r w:rsidRPr="005E5BCC">
              <w:rPr>
                <w:rFonts w:ascii="Times New Roman" w:hAnsi="Times New Roman" w:cs="Times New Roman"/>
                <w:sz w:val="20"/>
                <w:szCs w:val="20"/>
                <w:lang w:val="kk-KZ"/>
              </w:rPr>
              <w:t xml:space="preserve">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Кіші әріп таңбасын екінші жолға жазады</w:t>
            </w:r>
            <w:r w:rsidR="003365CC" w:rsidRPr="005E5BCC">
              <w:rPr>
                <w:rFonts w:ascii="Times New Roman" w:hAnsi="Times New Roman" w:cs="Times New Roman"/>
                <w:sz w:val="20"/>
                <w:szCs w:val="20"/>
                <w:lang w:val="kk-KZ"/>
              </w:rPr>
              <w:t>.</w:t>
            </w:r>
            <w:r w:rsidRPr="005E5BCC">
              <w:rPr>
                <w:rFonts w:ascii="Times New Roman" w:hAnsi="Times New Roman" w:cs="Times New Roman"/>
                <w:sz w:val="20"/>
                <w:szCs w:val="20"/>
                <w:lang w:val="kk-KZ"/>
              </w:rPr>
              <w:t xml:space="preserve">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lastRenderedPageBreak/>
              <w:t xml:space="preserve">Жазу жолын, жоларалықты, жолдың жоғары және төменгі сызықтарын сақтап, әріп элементтерін, әріптердің бір-бірімен байланысын көркем жазу талаптарына сай жазады. . </w:t>
            </w:r>
            <w:r w:rsidRPr="005E5BCC">
              <w:rPr>
                <w:rFonts w:ascii="Times New Roman" w:hAnsi="Times New Roman" w:cs="Times New Roman"/>
                <w:b/>
                <w:bCs/>
                <w:i/>
                <w:iCs/>
                <w:sz w:val="20"/>
                <w:szCs w:val="20"/>
                <w:lang w:val="kk-KZ"/>
              </w:rPr>
              <w:t>Суреттер мен әріптерді сәйкестендіріп сызықпен қос.</w:t>
            </w:r>
          </w:p>
          <w:p w:rsidR="00512348" w:rsidRPr="005E5BCC" w:rsidRDefault="00512348" w:rsidP="00825850">
            <w:pPr>
              <w:tabs>
                <w:tab w:val="left" w:pos="2835"/>
              </w:tabs>
              <w:rPr>
                <w:rFonts w:ascii="Times New Roman" w:hAnsi="Times New Roman" w:cs="Times New Roman"/>
                <w:sz w:val="20"/>
                <w:szCs w:val="20"/>
                <w:lang w:val="kk-KZ"/>
              </w:rPr>
            </w:pPr>
            <w:r w:rsidRPr="005E5BCC">
              <w:rPr>
                <w:rFonts w:ascii="Times New Roman" w:hAnsi="Times New Roman" w:cs="Times New Roman"/>
                <w:sz w:val="20"/>
                <w:szCs w:val="20"/>
                <w:lang w:val="kk-KZ"/>
              </w:rPr>
              <w:t xml:space="preserve">АЛМА </w:t>
            </w:r>
            <w:r w:rsidRPr="005E5BCC">
              <w:rPr>
                <w:rFonts w:ascii="Times New Roman" w:hAnsi="Times New Roman" w:cs="Times New Roman"/>
                <w:sz w:val="20"/>
                <w:szCs w:val="20"/>
                <w:lang w:val="kk-KZ"/>
              </w:rPr>
              <w:tab/>
              <w:t>С</w:t>
            </w:r>
          </w:p>
          <w:p w:rsidR="00512348" w:rsidRPr="005E5BCC" w:rsidRDefault="00512348" w:rsidP="00825850">
            <w:pPr>
              <w:tabs>
                <w:tab w:val="left" w:pos="2835"/>
              </w:tabs>
              <w:rPr>
                <w:rFonts w:ascii="Times New Roman" w:hAnsi="Times New Roman" w:cs="Times New Roman"/>
                <w:sz w:val="20"/>
                <w:szCs w:val="20"/>
                <w:lang w:val="kk-KZ"/>
              </w:rPr>
            </w:pPr>
            <w:r w:rsidRPr="005E5BCC">
              <w:rPr>
                <w:rFonts w:ascii="Times New Roman" w:hAnsi="Times New Roman" w:cs="Times New Roman"/>
                <w:sz w:val="20"/>
                <w:szCs w:val="20"/>
                <w:lang w:val="kk-KZ"/>
              </w:rPr>
              <w:t>ҚАСЫҚ</w:t>
            </w:r>
            <w:r w:rsidRPr="005E5BCC">
              <w:rPr>
                <w:rFonts w:ascii="Times New Roman" w:hAnsi="Times New Roman" w:cs="Times New Roman"/>
                <w:sz w:val="20"/>
                <w:szCs w:val="20"/>
                <w:lang w:val="kk-KZ"/>
              </w:rPr>
              <w:tab/>
              <w:t>Ә</w:t>
            </w:r>
          </w:p>
          <w:p w:rsidR="00512348" w:rsidRPr="005E5BCC" w:rsidRDefault="00512348" w:rsidP="00825850">
            <w:pPr>
              <w:tabs>
                <w:tab w:val="left" w:pos="2835"/>
              </w:tabs>
              <w:rPr>
                <w:rFonts w:ascii="Times New Roman" w:hAnsi="Times New Roman" w:cs="Times New Roman"/>
                <w:sz w:val="20"/>
                <w:szCs w:val="20"/>
                <w:lang w:val="kk-KZ"/>
              </w:rPr>
            </w:pPr>
            <w:r w:rsidRPr="005E5BCC">
              <w:rPr>
                <w:rFonts w:ascii="Times New Roman" w:hAnsi="Times New Roman" w:cs="Times New Roman"/>
                <w:sz w:val="20"/>
                <w:szCs w:val="20"/>
                <w:lang w:val="kk-KZ"/>
              </w:rPr>
              <w:t>САҒАТ</w:t>
            </w:r>
            <w:r w:rsidRPr="005E5BCC">
              <w:rPr>
                <w:rFonts w:ascii="Times New Roman" w:hAnsi="Times New Roman" w:cs="Times New Roman"/>
                <w:sz w:val="20"/>
                <w:szCs w:val="20"/>
                <w:lang w:val="kk-KZ"/>
              </w:rPr>
              <w:tab/>
              <w:t>А</w:t>
            </w:r>
          </w:p>
          <w:p w:rsidR="007A784A" w:rsidRPr="005E5BCC" w:rsidRDefault="00512348" w:rsidP="00825850">
            <w:pPr>
              <w:tabs>
                <w:tab w:val="left" w:pos="2835"/>
              </w:tabs>
              <w:rPr>
                <w:rFonts w:ascii="Times New Roman" w:hAnsi="Times New Roman" w:cs="Times New Roman"/>
                <w:sz w:val="20"/>
                <w:szCs w:val="20"/>
                <w:lang w:val="kk-KZ"/>
              </w:rPr>
            </w:pPr>
            <w:r w:rsidRPr="005E5BCC">
              <w:rPr>
                <w:rFonts w:ascii="Times New Roman" w:hAnsi="Times New Roman" w:cs="Times New Roman"/>
                <w:sz w:val="20"/>
                <w:szCs w:val="20"/>
                <w:lang w:val="kk-KZ"/>
              </w:rPr>
              <w:t>ӘТЕШ</w:t>
            </w:r>
            <w:r w:rsidRPr="005E5BCC">
              <w:rPr>
                <w:rFonts w:ascii="Times New Roman" w:hAnsi="Times New Roman" w:cs="Times New Roman"/>
                <w:sz w:val="20"/>
                <w:szCs w:val="20"/>
                <w:lang w:val="kk-KZ"/>
              </w:rPr>
              <w:tab/>
              <w:t>Қ</w:t>
            </w:r>
          </w:p>
          <w:p w:rsidR="00512348" w:rsidRPr="005E5BCC" w:rsidRDefault="00512348" w:rsidP="00825850">
            <w:pPr>
              <w:tabs>
                <w:tab w:val="left" w:pos="2835"/>
              </w:tabs>
              <w:rPr>
                <w:rFonts w:ascii="Times New Roman" w:hAnsi="Times New Roman" w:cs="Times New Roman"/>
                <w:sz w:val="20"/>
                <w:szCs w:val="20"/>
                <w:lang w:val="kk-KZ"/>
              </w:rPr>
            </w:pPr>
            <w:r w:rsidRPr="005E5BCC">
              <w:rPr>
                <w:rFonts w:ascii="Times New Roman" w:hAnsi="Times New Roman" w:cs="Times New Roman"/>
                <w:sz w:val="20"/>
                <w:szCs w:val="20"/>
                <w:lang w:val="kk-KZ"/>
              </w:rPr>
              <w:t>Сөздік диктант</w:t>
            </w:r>
          </w:p>
          <w:p w:rsidR="00512348" w:rsidRPr="005E5BCC" w:rsidRDefault="003365CC" w:rsidP="00825850">
            <w:pPr>
              <w:rPr>
                <w:rFonts w:ascii="Times New Roman" w:hAnsi="Times New Roman" w:cs="Times New Roman"/>
                <w:sz w:val="20"/>
                <w:szCs w:val="20"/>
                <w:lang w:val="kk-KZ"/>
              </w:rPr>
            </w:pPr>
            <w:r w:rsidRPr="005E5BCC">
              <w:rPr>
                <w:rFonts w:ascii="Times New Roman" w:hAnsi="Times New Roman" w:cs="Times New Roman"/>
                <w:b/>
                <w:bCs/>
                <w:sz w:val="20"/>
                <w:szCs w:val="20"/>
                <w:lang w:val="kk-KZ"/>
              </w:rPr>
              <w:t>бақша</w:t>
            </w:r>
            <w:r w:rsidR="00883A69" w:rsidRPr="005E5BCC">
              <w:rPr>
                <w:rFonts w:ascii="Times New Roman" w:hAnsi="Times New Roman" w:cs="Times New Roman"/>
                <w:b/>
                <w:bCs/>
                <w:sz w:val="20"/>
                <w:szCs w:val="20"/>
                <w:lang w:val="kk-KZ"/>
              </w:rPr>
              <w:t>,</w:t>
            </w:r>
            <w:r w:rsidRPr="005E5BCC">
              <w:rPr>
                <w:rFonts w:ascii="Times New Roman" w:hAnsi="Times New Roman" w:cs="Times New Roman"/>
                <w:b/>
                <w:bCs/>
                <w:sz w:val="20"/>
                <w:szCs w:val="20"/>
                <w:lang w:val="kk-KZ"/>
              </w:rPr>
              <w:t xml:space="preserve"> </w:t>
            </w:r>
            <w:r w:rsidR="00883A69" w:rsidRPr="005E5BCC">
              <w:rPr>
                <w:rFonts w:ascii="Times New Roman" w:hAnsi="Times New Roman" w:cs="Times New Roman"/>
                <w:b/>
                <w:bCs/>
                <w:sz w:val="20"/>
                <w:szCs w:val="20"/>
                <w:lang w:val="kk-KZ"/>
              </w:rPr>
              <w:t>бақа</w:t>
            </w:r>
            <w:r w:rsidR="00512348" w:rsidRPr="005E5BCC">
              <w:rPr>
                <w:rFonts w:ascii="Times New Roman" w:hAnsi="Times New Roman" w:cs="Times New Roman"/>
                <w:b/>
                <w:bCs/>
                <w:sz w:val="20"/>
                <w:szCs w:val="20"/>
                <w:lang w:val="kk-KZ"/>
              </w:rPr>
              <w:t>,</w:t>
            </w:r>
            <w:r w:rsidRPr="005E5BCC">
              <w:rPr>
                <w:rFonts w:ascii="Times New Roman" w:hAnsi="Times New Roman" w:cs="Times New Roman"/>
                <w:b/>
                <w:bCs/>
                <w:sz w:val="20"/>
                <w:szCs w:val="20"/>
                <w:lang w:val="kk-KZ"/>
              </w:rPr>
              <w:t xml:space="preserve"> </w:t>
            </w:r>
            <w:r w:rsidR="00512348" w:rsidRPr="005E5BCC">
              <w:rPr>
                <w:rFonts w:ascii="Times New Roman" w:hAnsi="Times New Roman" w:cs="Times New Roman"/>
                <w:b/>
                <w:bCs/>
                <w:sz w:val="20"/>
                <w:szCs w:val="20"/>
                <w:lang w:val="kk-KZ"/>
              </w:rPr>
              <w:t>балта,</w:t>
            </w:r>
            <w:r w:rsidRPr="005E5BCC">
              <w:rPr>
                <w:rFonts w:ascii="Times New Roman" w:hAnsi="Times New Roman" w:cs="Times New Roman"/>
                <w:b/>
                <w:bCs/>
                <w:sz w:val="20"/>
                <w:szCs w:val="20"/>
                <w:lang w:val="kk-KZ"/>
              </w:rPr>
              <w:t xml:space="preserve"> </w:t>
            </w:r>
            <w:r w:rsidR="00512348" w:rsidRPr="005E5BCC">
              <w:rPr>
                <w:rFonts w:ascii="Times New Roman" w:hAnsi="Times New Roman" w:cs="Times New Roman"/>
                <w:b/>
                <w:bCs/>
                <w:sz w:val="20"/>
                <w:szCs w:val="20"/>
                <w:lang w:val="kk-KZ"/>
              </w:rPr>
              <w:t>қабақ,</w:t>
            </w:r>
            <w:r w:rsidRPr="005E5BCC">
              <w:rPr>
                <w:rFonts w:ascii="Times New Roman" w:hAnsi="Times New Roman" w:cs="Times New Roman"/>
                <w:b/>
                <w:bCs/>
                <w:sz w:val="20"/>
                <w:szCs w:val="20"/>
                <w:lang w:val="kk-KZ"/>
              </w:rPr>
              <w:t xml:space="preserve"> </w:t>
            </w:r>
            <w:r w:rsidR="00512348" w:rsidRPr="005E5BCC">
              <w:rPr>
                <w:rFonts w:ascii="Times New Roman" w:hAnsi="Times New Roman" w:cs="Times New Roman"/>
                <w:b/>
                <w:bCs/>
                <w:sz w:val="20"/>
                <w:szCs w:val="20"/>
                <w:lang w:val="kk-KZ"/>
              </w:rPr>
              <w:t>табақ</w:t>
            </w:r>
            <w:r w:rsidR="00883A69" w:rsidRPr="005E5BCC">
              <w:rPr>
                <w:rFonts w:ascii="Times New Roman" w:hAnsi="Times New Roman" w:cs="Times New Roman"/>
                <w:b/>
                <w:bCs/>
                <w:sz w:val="20"/>
                <w:szCs w:val="20"/>
                <w:lang w:val="kk-KZ"/>
              </w:rPr>
              <w:t>,</w:t>
            </w:r>
            <w:r w:rsidR="00512348" w:rsidRPr="005E5BCC">
              <w:rPr>
                <w:rFonts w:ascii="Times New Roman" w:hAnsi="Times New Roman" w:cs="Times New Roman"/>
                <w:b/>
                <w:bCs/>
                <w:sz w:val="20"/>
                <w:szCs w:val="20"/>
                <w:lang w:val="kk-KZ"/>
              </w:rPr>
              <w:t xml:space="preserve"> </w:t>
            </w:r>
            <w:r w:rsidR="00883A69" w:rsidRPr="005E5BCC">
              <w:rPr>
                <w:rFonts w:ascii="Times New Roman" w:hAnsi="Times New Roman" w:cs="Times New Roman"/>
                <w:b/>
                <w:bCs/>
                <w:sz w:val="20"/>
                <w:szCs w:val="20"/>
                <w:lang w:val="kk-KZ"/>
              </w:rPr>
              <w:t>сабан,</w:t>
            </w:r>
            <w:r w:rsidRPr="005E5BCC">
              <w:rPr>
                <w:rFonts w:ascii="Times New Roman" w:hAnsi="Times New Roman" w:cs="Times New Roman"/>
                <w:b/>
                <w:bCs/>
                <w:sz w:val="20"/>
                <w:szCs w:val="20"/>
                <w:lang w:val="kk-KZ"/>
              </w:rPr>
              <w:t xml:space="preserve"> </w:t>
            </w:r>
            <w:r w:rsidR="00883A69" w:rsidRPr="005E5BCC">
              <w:rPr>
                <w:rFonts w:ascii="Times New Roman" w:hAnsi="Times New Roman" w:cs="Times New Roman"/>
                <w:b/>
                <w:bCs/>
                <w:sz w:val="20"/>
                <w:szCs w:val="20"/>
                <w:lang w:val="kk-KZ"/>
              </w:rPr>
              <w:t>барыс</w:t>
            </w:r>
          </w:p>
          <w:p w:rsidR="000E1243" w:rsidRPr="005E5BCC" w:rsidRDefault="003365CC" w:rsidP="00825850">
            <w:pPr>
              <w:pStyle w:val="a7"/>
              <w:rPr>
                <w:rFonts w:ascii="Times New Roman" w:hAnsi="Times New Roman" w:cs="Times New Roman"/>
                <w:sz w:val="20"/>
                <w:szCs w:val="20"/>
                <w:lang w:val="kk-KZ" w:eastAsia="ru-RU"/>
              </w:rPr>
            </w:pPr>
            <w:r w:rsidRPr="005E5BCC">
              <w:rPr>
                <w:rFonts w:ascii="Times New Roman" w:hAnsi="Times New Roman" w:cs="Times New Roman"/>
                <w:sz w:val="20"/>
                <w:szCs w:val="20"/>
                <w:lang w:val="kk-KZ" w:eastAsia="ru-RU"/>
              </w:rPr>
              <w:t>Сабақты қорытындылау.</w:t>
            </w:r>
            <w:r w:rsidR="000E1243" w:rsidRPr="005E5BCC">
              <w:rPr>
                <w:rFonts w:ascii="Times New Roman" w:hAnsi="Times New Roman" w:cs="Times New Roman"/>
                <w:sz w:val="20"/>
                <w:szCs w:val="20"/>
                <w:lang w:val="kk-KZ" w:eastAsia="ru-RU"/>
              </w:rPr>
              <w:br/>
              <w:t xml:space="preserve">         - Бүгінгі сабақ сендерге ұнады ма?</w:t>
            </w:r>
          </w:p>
          <w:p w:rsidR="000E1243" w:rsidRPr="005E5BCC" w:rsidRDefault="000E1243" w:rsidP="00825850">
            <w:pPr>
              <w:pStyle w:val="a7"/>
              <w:rPr>
                <w:rFonts w:ascii="Times New Roman" w:hAnsi="Times New Roman" w:cs="Times New Roman"/>
                <w:sz w:val="20"/>
                <w:szCs w:val="20"/>
                <w:lang w:val="kk-KZ" w:eastAsia="ru-RU"/>
              </w:rPr>
            </w:pPr>
            <w:r w:rsidRPr="005E5BCC">
              <w:rPr>
                <w:rFonts w:ascii="Times New Roman" w:hAnsi="Times New Roman" w:cs="Times New Roman"/>
                <w:sz w:val="20"/>
                <w:szCs w:val="20"/>
                <w:lang w:val="kk-KZ" w:eastAsia="ru-RU"/>
              </w:rPr>
              <w:t xml:space="preserve">          - Біз бүгін қандай дыбыспен таныстық?</w:t>
            </w:r>
          </w:p>
          <w:p w:rsidR="00512348" w:rsidRPr="005E5BCC" w:rsidRDefault="000E1243" w:rsidP="00825850">
            <w:pPr>
              <w:pStyle w:val="a7"/>
              <w:rPr>
                <w:rFonts w:ascii="Times New Roman" w:hAnsi="Times New Roman" w:cs="Times New Roman"/>
                <w:sz w:val="20"/>
                <w:szCs w:val="20"/>
                <w:lang w:val="kk-KZ" w:eastAsia="ru-RU"/>
              </w:rPr>
            </w:pPr>
            <w:r w:rsidRPr="005E5BCC">
              <w:rPr>
                <w:rFonts w:ascii="Times New Roman" w:hAnsi="Times New Roman" w:cs="Times New Roman"/>
                <w:sz w:val="20"/>
                <w:szCs w:val="20"/>
                <w:lang w:val="kk-KZ" w:eastAsia="ru-RU"/>
              </w:rPr>
              <w:t xml:space="preserve">          - Б  дыбысы қандай дыбыс ?</w:t>
            </w:r>
            <w:r w:rsidRPr="005E5BCC">
              <w:rPr>
                <w:rFonts w:ascii="Times New Roman" w:hAnsi="Times New Roman" w:cs="Times New Roman"/>
                <w:sz w:val="20"/>
                <w:szCs w:val="20"/>
                <w:lang w:val="kk-KZ" w:eastAsia="ru-RU"/>
              </w:rPr>
              <w:br/>
              <w:t>Ғажайыптар мекеніне жеттік.</w:t>
            </w:r>
            <w:r w:rsidR="003365CC" w:rsidRPr="005E5BCC">
              <w:rPr>
                <w:rFonts w:ascii="Times New Roman" w:hAnsi="Times New Roman" w:cs="Times New Roman"/>
                <w:sz w:val="20"/>
                <w:szCs w:val="20"/>
                <w:lang w:val="kk-KZ" w:eastAsia="ru-RU"/>
              </w:rPr>
              <w:t xml:space="preserve"> </w:t>
            </w:r>
            <w:r w:rsidRPr="005E5BCC">
              <w:rPr>
                <w:rFonts w:ascii="Times New Roman" w:hAnsi="Times New Roman" w:cs="Times New Roman"/>
                <w:sz w:val="20"/>
                <w:szCs w:val="20"/>
                <w:lang w:val="kk-KZ" w:eastAsia="ru-RU"/>
              </w:rPr>
              <w:t>Ендеше сиқырлы ағаштың жемісіне жеттік.</w:t>
            </w:r>
            <w:r w:rsidR="003365CC" w:rsidRPr="005E5BCC">
              <w:rPr>
                <w:rFonts w:ascii="Times New Roman" w:hAnsi="Times New Roman" w:cs="Times New Roman"/>
                <w:sz w:val="20"/>
                <w:szCs w:val="20"/>
                <w:lang w:val="kk-KZ" w:eastAsia="ru-RU"/>
              </w:rPr>
              <w:t xml:space="preserve"> </w:t>
            </w:r>
            <w:r w:rsidRPr="005E5BCC">
              <w:rPr>
                <w:rFonts w:ascii="Times New Roman" w:hAnsi="Times New Roman" w:cs="Times New Roman"/>
                <w:sz w:val="20"/>
                <w:szCs w:val="20"/>
                <w:lang w:val="kk-KZ" w:eastAsia="ru-RU"/>
              </w:rPr>
              <w:t>Ал енді жиған жемісімізді санап бағалап өтей</w:t>
            </w:r>
            <w:r w:rsidR="003365CC" w:rsidRPr="005E5BCC">
              <w:rPr>
                <w:rFonts w:ascii="Times New Roman" w:hAnsi="Times New Roman" w:cs="Times New Roman"/>
                <w:sz w:val="20"/>
                <w:szCs w:val="20"/>
                <w:lang w:val="kk-KZ" w:eastAsia="ru-RU"/>
              </w:rPr>
              <w:t>ін.</w:t>
            </w:r>
            <w:r w:rsidRPr="005E5BCC">
              <w:rPr>
                <w:rFonts w:ascii="Times New Roman" w:hAnsi="Times New Roman" w:cs="Times New Roman"/>
                <w:sz w:val="20"/>
                <w:szCs w:val="20"/>
                <w:lang w:val="kk-KZ" w:eastAsia="ru-RU"/>
              </w:rPr>
              <w:t xml:space="preserve"> Білім туралы өлең шумағын х</w:t>
            </w:r>
            <w:r w:rsidR="003365CC" w:rsidRPr="005E5BCC">
              <w:rPr>
                <w:rFonts w:ascii="Times New Roman" w:hAnsi="Times New Roman" w:cs="Times New Roman"/>
                <w:sz w:val="20"/>
                <w:szCs w:val="20"/>
                <w:lang w:val="kk-KZ" w:eastAsia="ru-RU"/>
              </w:rPr>
              <w:t>ормен айту.</w:t>
            </w:r>
          </w:p>
        </w:tc>
        <w:tc>
          <w:tcPr>
            <w:tcW w:w="1345" w:type="pct"/>
          </w:tcPr>
          <w:p w:rsidR="00512348" w:rsidRPr="005E5BCC" w:rsidRDefault="00512348" w:rsidP="00825850">
            <w:pPr>
              <w:pStyle w:val="TableParagraph"/>
              <w:spacing w:line="270" w:lineRule="atLeast"/>
              <w:jc w:val="both"/>
              <w:rPr>
                <w:b/>
                <w:bCs/>
                <w:sz w:val="20"/>
                <w:szCs w:val="20"/>
              </w:rPr>
            </w:pPr>
            <w:r w:rsidRPr="005E5BCC">
              <w:rPr>
                <w:b/>
                <w:bCs/>
                <w:sz w:val="20"/>
                <w:szCs w:val="20"/>
              </w:rPr>
              <w:lastRenderedPageBreak/>
              <w:t>Дескриптор:</w:t>
            </w:r>
          </w:p>
          <w:p w:rsidR="00512348" w:rsidRPr="005E5BCC" w:rsidRDefault="00512348" w:rsidP="00825850">
            <w:pPr>
              <w:pStyle w:val="2"/>
              <w:spacing w:line="240" w:lineRule="auto"/>
              <w:ind w:firstLine="0"/>
              <w:rPr>
                <w:rFonts w:eastAsia="Palatino Linotype"/>
                <w:bCs/>
                <w:sz w:val="20"/>
                <w:szCs w:val="20"/>
                <w:shd w:val="clear" w:color="auto" w:fill="FFFFFF"/>
                <w:lang w:val="kk-KZ"/>
              </w:rPr>
            </w:pPr>
            <w:r w:rsidRPr="005E5BCC">
              <w:rPr>
                <w:sz w:val="20"/>
                <w:szCs w:val="20"/>
                <w:lang w:val="kk-KZ"/>
              </w:rPr>
              <w:t>Көркем жазу</w:t>
            </w:r>
          </w:p>
          <w:p w:rsidR="00512348" w:rsidRPr="005E5BCC" w:rsidRDefault="00512348" w:rsidP="00825850">
            <w:pPr>
              <w:pStyle w:val="2"/>
              <w:spacing w:line="240" w:lineRule="auto"/>
              <w:ind w:firstLine="0"/>
              <w:rPr>
                <w:rFonts w:eastAsia="Palatino Linotype"/>
                <w:bCs/>
                <w:sz w:val="20"/>
                <w:szCs w:val="20"/>
                <w:shd w:val="clear" w:color="auto" w:fill="FFFFFF"/>
                <w:lang w:val="kk-KZ"/>
              </w:rPr>
            </w:pPr>
            <w:r w:rsidRPr="005E5BCC">
              <w:rPr>
                <w:sz w:val="20"/>
                <w:szCs w:val="20"/>
                <w:lang w:val="kk-KZ"/>
              </w:rPr>
              <w:t xml:space="preserve">тапсырмасын орындайды.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b/>
                <w:bCs/>
                <w:i/>
                <w:iCs/>
                <w:noProof/>
                <w:sz w:val="20"/>
                <w:szCs w:val="20"/>
              </w:rPr>
              <w:drawing>
                <wp:inline distT="0" distB="0" distL="0" distR="0" wp14:anchorId="218C7ADD" wp14:editId="2552270F">
                  <wp:extent cx="457200" cy="600075"/>
                  <wp:effectExtent l="38100" t="38100" r="38100" b="47625"/>
                  <wp:docPr id="11" name="Рисунок 18">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02D9E5-3B2D-47FF-AA4A-10D719247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02D9E5-3B2D-47FF-AA4A-10D719247537}"/>
                              </a:ext>
                            </a:extLst>
                          </pic:cNvPr>
                          <pic:cNvPicPr>
                            <a:picLocks noChangeAspect="1"/>
                          </pic:cNvPicPr>
                        </pic:nvPicPr>
                        <pic:blipFill rotWithShape="1">
                          <a:blip r:embed="rId8" cstate="print"/>
                          <a:srcRect l="50722" t="24972" r="28747" b="54314"/>
                          <a:stretch/>
                        </pic:blipFill>
                        <pic:spPr bwMode="auto">
                          <a:xfrm>
                            <a:off x="0" y="0"/>
                            <a:ext cx="457200" cy="600075"/>
                          </a:xfrm>
                          <a:prstGeom prst="rect">
                            <a:avLst/>
                          </a:prstGeom>
                          <a:ln w="38100" cap="flat" cmpd="sng" algn="ctr">
                            <a:solidFill>
                              <a:srgbClr val="4472C4"/>
                            </a:solidFill>
                            <a:prstDash val="solid"/>
                            <a:round/>
                            <a:headEnd type="none" w="med" len="med"/>
                            <a:tailEnd type="none" w="med" len="med"/>
                            <a:extLst>
                              <a:ext uri="{C807C97D-BFC1-408E-A445-0C87EB9F89A2}">
                                <ask:lineSketchStyleProps xmlns:ve="http://schemas.openxmlformats.org/markup-compatibility/2006"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5E5BCC">
              <w:rPr>
                <w:rFonts w:ascii="Times New Roman" w:hAnsi="Times New Roman" w:cs="Times New Roman"/>
                <w:b/>
                <w:bCs/>
                <w:i/>
                <w:iCs/>
                <w:noProof/>
                <w:sz w:val="20"/>
                <w:szCs w:val="20"/>
              </w:rPr>
              <w:drawing>
                <wp:inline distT="0" distB="0" distL="0" distR="0" wp14:anchorId="5BB13BD2" wp14:editId="3950CB2B">
                  <wp:extent cx="609600" cy="600075"/>
                  <wp:effectExtent l="38100" t="38100" r="38100" b="47625"/>
                  <wp:docPr id="12" name="Рисунок 18">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02D9E5-3B2D-47FF-AA4A-10D719247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02D9E5-3B2D-47FF-AA4A-10D719247537}"/>
                              </a:ext>
                            </a:extLst>
                          </pic:cNvPr>
                          <pic:cNvPicPr>
                            <a:picLocks noChangeAspect="1"/>
                          </pic:cNvPicPr>
                        </pic:nvPicPr>
                        <pic:blipFill rotWithShape="1">
                          <a:blip r:embed="rId9" cstate="print"/>
                          <a:srcRect l="50722" t="24972" r="28747" b="54314"/>
                          <a:stretch/>
                        </pic:blipFill>
                        <pic:spPr bwMode="auto">
                          <a:xfrm>
                            <a:off x="0" y="0"/>
                            <a:ext cx="609600" cy="600075"/>
                          </a:xfrm>
                          <a:prstGeom prst="rect">
                            <a:avLst/>
                          </a:prstGeom>
                          <a:ln w="38100" cap="flat" cmpd="sng" algn="ctr">
                            <a:solidFill>
                              <a:srgbClr val="4472C4"/>
                            </a:solidFill>
                            <a:prstDash val="solid"/>
                            <a:round/>
                            <a:headEnd type="none" w="med" len="med"/>
                            <a:tailEnd type="none" w="med" len="med"/>
                            <a:extLst>
                              <a:ext uri="{C807C97D-BFC1-408E-A445-0C87EB9F89A2}">
                                <ask:lineSketchStyleProps xmlns:ve="http://schemas.openxmlformats.org/markup-compatibility/2006"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lastRenderedPageBreak/>
              <w:t>Б әрпінің таңбасын</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бас әрпті бір жолға жазады.</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Кіші әріп таңбасын</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екінші жолға жазады</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 xml:space="preserve"> </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Жазу жолын,</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жоларалықты,</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жолдың жоғары жәнетөменгі сызықтарын сақтай отырып,</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әріп</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элементтерін,</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 xml:space="preserve">әріптердің бір-бірімен байланысын </w:t>
            </w:r>
            <w:r w:rsidR="003365CC" w:rsidRPr="005E5BCC">
              <w:rPr>
                <w:rFonts w:ascii="Times New Roman" w:hAnsi="Times New Roman" w:cs="Times New Roman"/>
                <w:sz w:val="20"/>
                <w:szCs w:val="20"/>
                <w:lang w:val="kk-KZ"/>
              </w:rPr>
              <w:t xml:space="preserve"> көркем </w:t>
            </w:r>
            <w:r w:rsidRPr="005E5BCC">
              <w:rPr>
                <w:rFonts w:ascii="Times New Roman" w:hAnsi="Times New Roman" w:cs="Times New Roman"/>
                <w:sz w:val="20"/>
                <w:szCs w:val="20"/>
                <w:lang w:val="kk-KZ"/>
              </w:rPr>
              <w:t>жазу</w:t>
            </w:r>
            <w:r w:rsidR="003365CC" w:rsidRPr="005E5BCC">
              <w:rPr>
                <w:rFonts w:ascii="Times New Roman" w:hAnsi="Times New Roman" w:cs="Times New Roman"/>
                <w:sz w:val="20"/>
                <w:szCs w:val="20"/>
                <w:lang w:val="kk-KZ"/>
              </w:rPr>
              <w:t xml:space="preserve"> </w:t>
            </w:r>
            <w:r w:rsidRPr="005E5BCC">
              <w:rPr>
                <w:rFonts w:ascii="Times New Roman" w:hAnsi="Times New Roman" w:cs="Times New Roman"/>
                <w:sz w:val="20"/>
                <w:szCs w:val="20"/>
                <w:lang w:val="kk-KZ"/>
              </w:rPr>
              <w:t xml:space="preserve">талаптарына сай жазады. </w:t>
            </w:r>
          </w:p>
          <w:p w:rsidR="003365CC" w:rsidRPr="005E5BCC" w:rsidRDefault="003365CC" w:rsidP="00825850">
            <w:pPr>
              <w:pStyle w:val="TableParagraph"/>
              <w:spacing w:line="270" w:lineRule="atLeast"/>
              <w:jc w:val="both"/>
              <w:rPr>
                <w:b/>
                <w:bCs/>
                <w:sz w:val="20"/>
                <w:szCs w:val="20"/>
              </w:rPr>
            </w:pPr>
          </w:p>
          <w:p w:rsidR="003365CC" w:rsidRPr="005E5BCC" w:rsidRDefault="003365CC" w:rsidP="00825850">
            <w:pPr>
              <w:pStyle w:val="TableParagraph"/>
              <w:spacing w:line="270" w:lineRule="atLeast"/>
              <w:jc w:val="both"/>
              <w:rPr>
                <w:b/>
                <w:bCs/>
                <w:sz w:val="20"/>
                <w:szCs w:val="20"/>
              </w:rPr>
            </w:pPr>
          </w:p>
          <w:p w:rsidR="003365CC" w:rsidRPr="005E5BCC" w:rsidRDefault="003365CC" w:rsidP="00825850">
            <w:pPr>
              <w:pStyle w:val="TableParagraph"/>
              <w:spacing w:line="270" w:lineRule="atLeast"/>
              <w:jc w:val="both"/>
              <w:rPr>
                <w:b/>
                <w:bCs/>
                <w:sz w:val="20"/>
                <w:szCs w:val="20"/>
              </w:rPr>
            </w:pPr>
          </w:p>
          <w:p w:rsidR="00512348" w:rsidRPr="005E5BCC" w:rsidRDefault="00512348" w:rsidP="00825850">
            <w:pPr>
              <w:pStyle w:val="TableParagraph"/>
              <w:spacing w:line="270" w:lineRule="atLeast"/>
              <w:jc w:val="both"/>
              <w:rPr>
                <w:b/>
                <w:bCs/>
                <w:sz w:val="20"/>
                <w:szCs w:val="20"/>
              </w:rPr>
            </w:pPr>
            <w:r w:rsidRPr="005E5BCC">
              <w:rPr>
                <w:b/>
                <w:bCs/>
                <w:sz w:val="20"/>
                <w:szCs w:val="20"/>
              </w:rPr>
              <w:t>Дескриптор:</w:t>
            </w:r>
          </w:p>
          <w:p w:rsidR="00512348" w:rsidRPr="005E5BCC" w:rsidRDefault="00512348" w:rsidP="00825850">
            <w:pPr>
              <w:rPr>
                <w:rFonts w:ascii="Times New Roman" w:hAnsi="Times New Roman" w:cs="Times New Roman"/>
                <w:b/>
                <w:bCs/>
                <w:i/>
                <w:iCs/>
                <w:sz w:val="20"/>
                <w:szCs w:val="20"/>
                <w:lang w:val="kk-KZ"/>
              </w:rPr>
            </w:pPr>
            <w:r w:rsidRPr="005E5BCC">
              <w:rPr>
                <w:rFonts w:ascii="Times New Roman" w:hAnsi="Times New Roman" w:cs="Times New Roman"/>
                <w:b/>
                <w:bCs/>
                <w:i/>
                <w:iCs/>
                <w:sz w:val="20"/>
                <w:szCs w:val="20"/>
                <w:lang w:val="kk-KZ"/>
              </w:rPr>
              <w:t>Суреттер мен әріптерді сәйкестендіріп сызықпен қосады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Сөздік диктант</w:t>
            </w:r>
          </w:p>
          <w:p w:rsidR="00512348" w:rsidRPr="005E5BCC" w:rsidRDefault="00512348" w:rsidP="00825850">
            <w:pPr>
              <w:rPr>
                <w:rFonts w:ascii="Times New Roman" w:hAnsi="Times New Roman" w:cs="Times New Roman"/>
                <w:sz w:val="20"/>
                <w:szCs w:val="20"/>
                <w:lang w:val="kk-KZ"/>
              </w:rPr>
            </w:pPr>
          </w:p>
        </w:tc>
        <w:tc>
          <w:tcPr>
            <w:tcW w:w="684" w:type="pct"/>
          </w:tcPr>
          <w:p w:rsidR="00512348" w:rsidRPr="005E5BCC" w:rsidRDefault="00512348" w:rsidP="00825850">
            <w:pPr>
              <w:pStyle w:val="TableParagraph"/>
              <w:rPr>
                <w:sz w:val="20"/>
                <w:szCs w:val="20"/>
              </w:rPr>
            </w:pPr>
            <w:r w:rsidRPr="005E5BCC">
              <w:rPr>
                <w:sz w:val="20"/>
                <w:szCs w:val="20"/>
              </w:rPr>
              <w:lastRenderedPageBreak/>
              <w:t>Оқушылар тапсырма ны орындау деңгейіне байланысты</w:t>
            </w:r>
          </w:p>
          <w:p w:rsidR="00512348" w:rsidRPr="005E5BCC" w:rsidRDefault="00512348" w:rsidP="00825850">
            <w:pPr>
              <w:rPr>
                <w:rFonts w:ascii="Times New Roman" w:hAnsi="Times New Roman" w:cs="Times New Roman"/>
                <w:sz w:val="20"/>
                <w:szCs w:val="20"/>
                <w:lang w:val="kk-KZ"/>
              </w:rPr>
            </w:pPr>
            <w:r w:rsidRPr="005E5BCC">
              <w:rPr>
                <w:rFonts w:ascii="Times New Roman" w:hAnsi="Times New Roman" w:cs="Times New Roman"/>
                <w:sz w:val="20"/>
                <w:szCs w:val="20"/>
                <w:lang w:val="kk-KZ"/>
              </w:rPr>
              <w:t>ынталандыру  мадақтау</w:t>
            </w:r>
          </w:p>
        </w:tc>
      </w:tr>
    </w:tbl>
    <w:p w:rsidR="000E1243" w:rsidRPr="005E5BCC" w:rsidRDefault="000E1243" w:rsidP="00825850">
      <w:pPr>
        <w:spacing w:after="0"/>
        <w:rPr>
          <w:rFonts w:ascii="Times New Roman" w:hAnsi="Times New Roman" w:cs="Times New Roman"/>
          <w:sz w:val="20"/>
          <w:szCs w:val="20"/>
          <w:lang w:val="kk-KZ"/>
        </w:rPr>
      </w:pPr>
    </w:p>
    <w:p w:rsidR="000E1243" w:rsidRPr="005E5BCC" w:rsidRDefault="000E1243" w:rsidP="00825850">
      <w:pPr>
        <w:spacing w:after="0"/>
        <w:rPr>
          <w:rFonts w:ascii="Times New Roman" w:hAnsi="Times New Roman" w:cs="Times New Roman"/>
          <w:sz w:val="20"/>
          <w:szCs w:val="20"/>
          <w:lang w:val="kk-KZ"/>
        </w:rPr>
      </w:pPr>
      <w:r w:rsidRPr="005E5BCC">
        <w:rPr>
          <w:rFonts w:ascii="Times New Roman" w:hAnsi="Times New Roman" w:cs="Times New Roman"/>
          <w:sz w:val="20"/>
          <w:szCs w:val="20"/>
          <w:lang w:val="kk-KZ"/>
        </w:rPr>
        <w:br w:type="page"/>
      </w:r>
      <w:r w:rsidR="00CB052C" w:rsidRPr="005E5BCC">
        <w:rPr>
          <w:rFonts w:ascii="Times New Roman" w:hAnsi="Times New Roman" w:cs="Times New Roman"/>
          <w:sz w:val="20"/>
          <w:szCs w:val="20"/>
          <w:lang w:val="kk-KZ"/>
        </w:rPr>
        <w:lastRenderedPageBreak/>
        <w:t xml:space="preserve">    </w:t>
      </w:r>
    </w:p>
    <w:p w:rsidR="005345DD" w:rsidRPr="005E5BCC" w:rsidRDefault="005345DD" w:rsidP="00825850">
      <w:pPr>
        <w:spacing w:after="0"/>
        <w:rPr>
          <w:rFonts w:ascii="Times New Roman" w:hAnsi="Times New Roman" w:cs="Times New Roman"/>
          <w:sz w:val="20"/>
          <w:szCs w:val="20"/>
          <w:lang w:val="kk-KZ"/>
        </w:rPr>
      </w:pPr>
    </w:p>
    <w:p w:rsidR="003D6742" w:rsidRPr="005E5BCC" w:rsidRDefault="003D6742" w:rsidP="00825850">
      <w:pPr>
        <w:spacing w:after="0"/>
        <w:rPr>
          <w:rFonts w:ascii="Times New Roman" w:hAnsi="Times New Roman" w:cs="Times New Roman"/>
          <w:sz w:val="20"/>
          <w:szCs w:val="20"/>
          <w:lang w:val="kk-KZ"/>
        </w:rPr>
      </w:pPr>
    </w:p>
    <w:sectPr w:rsidR="003D6742" w:rsidRPr="005E5BCC" w:rsidSect="0051234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1.9pt" o:bullet="t">
        <v:imagedata r:id="rId1" o:title="mso6303"/>
      </v:shape>
    </w:pict>
  </w:numPicBullet>
  <w:abstractNum w:abstractNumId="0">
    <w:nsid w:val="11726B77"/>
    <w:multiLevelType w:val="hybridMultilevel"/>
    <w:tmpl w:val="2736916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8EA1F47"/>
    <w:multiLevelType w:val="hybridMultilevel"/>
    <w:tmpl w:val="5E0419A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63167C54"/>
    <w:multiLevelType w:val="hybridMultilevel"/>
    <w:tmpl w:val="E132C1D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7C301747"/>
    <w:multiLevelType w:val="hybridMultilevel"/>
    <w:tmpl w:val="7E08589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6375C"/>
    <w:rsid w:val="000E1243"/>
    <w:rsid w:val="000F45FB"/>
    <w:rsid w:val="001A5D94"/>
    <w:rsid w:val="0026375C"/>
    <w:rsid w:val="003365CC"/>
    <w:rsid w:val="003D6742"/>
    <w:rsid w:val="00512348"/>
    <w:rsid w:val="005345DD"/>
    <w:rsid w:val="005732E5"/>
    <w:rsid w:val="005E5BCC"/>
    <w:rsid w:val="00671EFD"/>
    <w:rsid w:val="006B266E"/>
    <w:rsid w:val="007A784A"/>
    <w:rsid w:val="00825850"/>
    <w:rsid w:val="00883A69"/>
    <w:rsid w:val="008B383D"/>
    <w:rsid w:val="009355AA"/>
    <w:rsid w:val="00AC2025"/>
    <w:rsid w:val="00AC518B"/>
    <w:rsid w:val="00B26930"/>
    <w:rsid w:val="00C12A01"/>
    <w:rsid w:val="00CB01A1"/>
    <w:rsid w:val="00CB052C"/>
    <w:rsid w:val="00CE3EB9"/>
    <w:rsid w:val="00E37859"/>
    <w:rsid w:val="00EB01C3"/>
    <w:rsid w:val="00F56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0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5D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45DD"/>
    <w:pPr>
      <w:spacing w:after="160" w:line="259" w:lineRule="auto"/>
      <w:ind w:left="720"/>
      <w:contextualSpacing/>
    </w:pPr>
    <w:rPr>
      <w:rFonts w:eastAsiaTheme="minorHAnsi"/>
      <w:lang w:eastAsia="en-US"/>
    </w:rPr>
  </w:style>
  <w:style w:type="character" w:customStyle="1" w:styleId="1">
    <w:name w:val="Основной текст1"/>
    <w:basedOn w:val="a0"/>
    <w:link w:val="2"/>
    <w:rsid w:val="005345DD"/>
    <w:rPr>
      <w:rFonts w:ascii="Times New Roman" w:eastAsia="Times New Roman" w:hAnsi="Times New Roman" w:cs="Times New Roman"/>
      <w:sz w:val="34"/>
      <w:szCs w:val="34"/>
      <w:shd w:val="clear" w:color="auto" w:fill="FFFFFF"/>
    </w:rPr>
  </w:style>
  <w:style w:type="paragraph" w:customStyle="1" w:styleId="2">
    <w:name w:val="Основной текст2"/>
    <w:basedOn w:val="a"/>
    <w:link w:val="1"/>
    <w:rsid w:val="005345DD"/>
    <w:pPr>
      <w:shd w:val="clear" w:color="auto" w:fill="FFFFFF"/>
      <w:spacing w:after="0" w:line="365" w:lineRule="exact"/>
      <w:ind w:firstLine="420"/>
      <w:jc w:val="both"/>
    </w:pPr>
    <w:rPr>
      <w:rFonts w:ascii="Times New Roman" w:eastAsia="Times New Roman" w:hAnsi="Times New Roman" w:cs="Times New Roman"/>
      <w:sz w:val="34"/>
      <w:szCs w:val="34"/>
    </w:rPr>
  </w:style>
  <w:style w:type="paragraph" w:customStyle="1" w:styleId="TableParagraph">
    <w:name w:val="Table Paragraph"/>
    <w:basedOn w:val="a"/>
    <w:uiPriority w:val="1"/>
    <w:qFormat/>
    <w:rsid w:val="005345DD"/>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Balloon Text"/>
    <w:basedOn w:val="a"/>
    <w:link w:val="a6"/>
    <w:uiPriority w:val="99"/>
    <w:semiHidden/>
    <w:unhideWhenUsed/>
    <w:rsid w:val="005345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5DD"/>
    <w:rPr>
      <w:rFonts w:ascii="Tahoma" w:hAnsi="Tahoma" w:cs="Tahoma"/>
      <w:sz w:val="16"/>
      <w:szCs w:val="16"/>
    </w:rPr>
  </w:style>
  <w:style w:type="paragraph" w:styleId="a7">
    <w:name w:val="No Spacing"/>
    <w:uiPriority w:val="1"/>
    <w:qFormat/>
    <w:rsid w:val="00883A69"/>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9F26-49F0-45EE-AC27-D49D6469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Zhanna</cp:lastModifiedBy>
  <cp:revision>21</cp:revision>
  <dcterms:created xsi:type="dcterms:W3CDTF">2022-01-27T16:46:00Z</dcterms:created>
  <dcterms:modified xsi:type="dcterms:W3CDTF">2022-10-06T10:39:00Z</dcterms:modified>
</cp:coreProperties>
</file>